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B06D" w14:textId="77777777" w:rsidR="00C14820" w:rsidRPr="005E7030" w:rsidRDefault="00C14820">
      <w:pPr>
        <w:pStyle w:val="Tematkomentarza"/>
        <w:spacing w:line="360" w:lineRule="auto"/>
        <w:rPr>
          <w:rFonts w:ascii="Arial" w:hAnsi="Arial" w:cs="Arial"/>
          <w:bCs w:val="0"/>
          <w:szCs w:val="24"/>
          <w:lang w:val="cs-CZ"/>
        </w:rPr>
      </w:pPr>
    </w:p>
    <w:p w14:paraId="1C431ED7" w14:textId="77777777" w:rsidR="00C14820" w:rsidRPr="005E7030" w:rsidRDefault="00C14820" w:rsidP="0088306C">
      <w:pPr>
        <w:spacing w:line="312" w:lineRule="auto"/>
        <w:jc w:val="center"/>
        <w:rPr>
          <w:rFonts w:ascii="Arial" w:hAnsi="Arial" w:cs="Arial"/>
          <w:b/>
          <w:sz w:val="20"/>
          <w:lang w:val="pl-PL"/>
        </w:rPr>
      </w:pPr>
      <w:r w:rsidRPr="005E7030">
        <w:rPr>
          <w:rFonts w:ascii="Arial" w:hAnsi="Arial" w:cs="Arial"/>
          <w:b/>
          <w:sz w:val="20"/>
          <w:lang w:val="pl-PL"/>
        </w:rPr>
        <w:t xml:space="preserve">Umowa </w:t>
      </w:r>
    </w:p>
    <w:p w14:paraId="5602DE65" w14:textId="35D757C8" w:rsidR="00C14820" w:rsidRPr="005E7030" w:rsidRDefault="00C14820" w:rsidP="0088306C">
      <w:pPr>
        <w:pStyle w:val="Tekstpodstawowy"/>
        <w:spacing w:line="312" w:lineRule="auto"/>
        <w:ind w:right="-47"/>
        <w:jc w:val="center"/>
        <w:rPr>
          <w:rFonts w:cs="Arial"/>
          <w:sz w:val="20"/>
        </w:rPr>
      </w:pPr>
      <w:r w:rsidRPr="005E7030">
        <w:rPr>
          <w:rFonts w:cs="Arial"/>
          <w:sz w:val="20"/>
        </w:rPr>
        <w:t>zawarta w Warszawie</w:t>
      </w:r>
      <w:r w:rsidR="0031249A" w:rsidRPr="005E7030">
        <w:rPr>
          <w:rFonts w:cs="Arial"/>
          <w:sz w:val="20"/>
        </w:rPr>
        <w:t xml:space="preserve"> w dniu </w:t>
      </w:r>
      <w:r w:rsidR="007052BC" w:rsidRPr="005E7030">
        <w:rPr>
          <w:rFonts w:cs="Arial"/>
          <w:sz w:val="20"/>
        </w:rPr>
        <w:t>…………………………….</w:t>
      </w:r>
      <w:r w:rsidR="009704F3" w:rsidRPr="005E7030">
        <w:rPr>
          <w:rFonts w:cs="Arial"/>
          <w:color w:val="000000" w:themeColor="text1"/>
          <w:sz w:val="20"/>
        </w:rPr>
        <w:t xml:space="preserve"> </w:t>
      </w:r>
      <w:r w:rsidR="003C5017" w:rsidRPr="005E7030">
        <w:rPr>
          <w:rFonts w:cs="Arial"/>
          <w:sz w:val="20"/>
        </w:rPr>
        <w:t>roku</w:t>
      </w:r>
      <w:r w:rsidRPr="005E7030">
        <w:rPr>
          <w:rFonts w:cs="Arial"/>
          <w:sz w:val="20"/>
        </w:rPr>
        <w:t xml:space="preserve"> pomiędzy:</w:t>
      </w:r>
    </w:p>
    <w:p w14:paraId="471A9CB0" w14:textId="77777777" w:rsidR="00C14820" w:rsidRPr="005E7030" w:rsidRDefault="00C14820" w:rsidP="0088306C">
      <w:pPr>
        <w:pStyle w:val="Tekstpodstawowy"/>
        <w:spacing w:line="312" w:lineRule="auto"/>
        <w:ind w:right="-47"/>
        <w:jc w:val="both"/>
        <w:rPr>
          <w:rFonts w:cs="Arial"/>
          <w:sz w:val="20"/>
        </w:rPr>
      </w:pPr>
    </w:p>
    <w:p w14:paraId="62F9D72A" w14:textId="77777777" w:rsidR="00C14820" w:rsidRPr="005E7030" w:rsidRDefault="009704F3" w:rsidP="0088306C">
      <w:pPr>
        <w:pStyle w:val="Tekstpodstawowy"/>
        <w:spacing w:line="312" w:lineRule="auto"/>
        <w:ind w:right="-47"/>
        <w:jc w:val="both"/>
        <w:rPr>
          <w:rFonts w:cs="Arial"/>
          <w:bCs/>
          <w:sz w:val="20"/>
        </w:rPr>
      </w:pPr>
      <w:r w:rsidRPr="005E7030">
        <w:rPr>
          <w:rFonts w:cs="Arial"/>
          <w:b/>
          <w:bCs/>
          <w:sz w:val="20"/>
        </w:rPr>
        <w:t xml:space="preserve">Medicover sp. z o.o. </w:t>
      </w:r>
      <w:r w:rsidRPr="005E7030">
        <w:rPr>
          <w:rFonts w:cs="Arial"/>
          <w:bCs/>
          <w:sz w:val="20"/>
        </w:rPr>
        <w:t>z siedzibą w Warszawie (00-807), al. Jerozolimskie 96, zarejestrowana w rejestrze przedsiębiorców Krajowego Rejestru Sądowego, prowadzonego przez Sąd Rejonowy dla m. st. Warszawy, XII Wydział Gospodarczy KRS, pod numerem KRS 0000021314, NIP: 525-15-77-627,  kapitał zakładowy 36.000.000,- złotych, posiadająca status dużego przedsiębiorcy, w rozumieniu rozporządzenia nr 651/2014 Komisji UE, z dnia 17 czerwca 2014r. oraz ustawy o przeciwdziałaniu nadmiernym opóźnieniom w transakcjach handlowych</w:t>
      </w:r>
      <w:r w:rsidR="00C14820" w:rsidRPr="005E7030">
        <w:rPr>
          <w:rFonts w:cs="Arial"/>
          <w:bCs/>
          <w:sz w:val="20"/>
        </w:rPr>
        <w:t>,</w:t>
      </w:r>
    </w:p>
    <w:p w14:paraId="25C04E2F" w14:textId="77777777" w:rsidR="00C14820" w:rsidRPr="005E7030" w:rsidRDefault="00C14820" w:rsidP="0088306C">
      <w:pPr>
        <w:pStyle w:val="Tekstpodstawowy"/>
        <w:spacing w:line="312" w:lineRule="auto"/>
        <w:ind w:right="-47"/>
        <w:jc w:val="both"/>
        <w:rPr>
          <w:rFonts w:cs="Arial"/>
          <w:bCs/>
          <w:sz w:val="20"/>
        </w:rPr>
      </w:pPr>
      <w:r w:rsidRPr="005E7030">
        <w:rPr>
          <w:rFonts w:cs="Arial"/>
          <w:bCs/>
          <w:sz w:val="20"/>
        </w:rPr>
        <w:t>reprezentowaną przez:</w:t>
      </w:r>
    </w:p>
    <w:p w14:paraId="2B7325F3" w14:textId="21E96C18" w:rsidR="00123E95" w:rsidRPr="005E7030" w:rsidRDefault="00123E95" w:rsidP="00123E95">
      <w:pPr>
        <w:pStyle w:val="Tekstpodstawowy"/>
        <w:numPr>
          <w:ilvl w:val="0"/>
          <w:numId w:val="29"/>
        </w:numPr>
        <w:spacing w:line="312" w:lineRule="auto"/>
        <w:ind w:right="-47"/>
        <w:jc w:val="both"/>
        <w:rPr>
          <w:rFonts w:cs="Arial"/>
          <w:bCs/>
          <w:sz w:val="20"/>
        </w:rPr>
      </w:pPr>
      <w:r w:rsidRPr="005E7030">
        <w:rPr>
          <w:rFonts w:cs="Arial"/>
          <w:bCs/>
          <w:sz w:val="20"/>
        </w:rPr>
        <w:t xml:space="preserve">Artur </w:t>
      </w:r>
      <w:proofErr w:type="gramStart"/>
      <w:r w:rsidRPr="005E7030">
        <w:rPr>
          <w:rFonts w:cs="Arial"/>
          <w:bCs/>
          <w:sz w:val="20"/>
        </w:rPr>
        <w:t>Białkowski  -</w:t>
      </w:r>
      <w:proofErr w:type="gramEnd"/>
      <w:r w:rsidRPr="005E7030">
        <w:rPr>
          <w:rFonts w:cs="Arial"/>
          <w:bCs/>
          <w:sz w:val="20"/>
        </w:rPr>
        <w:t xml:space="preserve"> Prezes Zarządu</w:t>
      </w:r>
    </w:p>
    <w:p w14:paraId="31A7EA36" w14:textId="66C88B69" w:rsidR="00C14820" w:rsidRPr="005E7030" w:rsidRDefault="00B32393" w:rsidP="00123E95">
      <w:pPr>
        <w:pStyle w:val="Akapitzlist"/>
        <w:numPr>
          <w:ilvl w:val="0"/>
          <w:numId w:val="29"/>
        </w:numPr>
        <w:rPr>
          <w:rFonts w:ascii="Arial" w:eastAsia="Times New Roman" w:hAnsi="Arial" w:cs="Arial"/>
          <w:bCs/>
          <w:sz w:val="20"/>
          <w:szCs w:val="24"/>
          <w:lang w:eastAsia="pl-PL"/>
        </w:rPr>
      </w:pPr>
      <w:r w:rsidRPr="005E7030">
        <w:rPr>
          <w:rFonts w:ascii="Arial" w:hAnsi="Arial" w:cs="Arial"/>
          <w:bCs/>
          <w:sz w:val="20"/>
        </w:rPr>
        <w:t>Piotr Wojciechowski – Członek Zarządu</w:t>
      </w:r>
    </w:p>
    <w:p w14:paraId="11D0DB7B"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 xml:space="preserve">zwaną dalej </w:t>
      </w:r>
      <w:r w:rsidRPr="005E7030">
        <w:rPr>
          <w:rFonts w:cs="Arial"/>
          <w:b/>
          <w:sz w:val="20"/>
        </w:rPr>
        <w:t>Medicover</w:t>
      </w:r>
    </w:p>
    <w:p w14:paraId="1480CA90"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a</w:t>
      </w:r>
    </w:p>
    <w:p w14:paraId="2BE7B7BA" w14:textId="01EC99EF" w:rsidR="00C14820" w:rsidRPr="005E7030" w:rsidRDefault="00123E95" w:rsidP="007052BC">
      <w:pPr>
        <w:pStyle w:val="Tekstpodstawowy"/>
        <w:spacing w:line="312" w:lineRule="auto"/>
        <w:ind w:right="-47"/>
        <w:rPr>
          <w:rFonts w:cs="Arial"/>
          <w:sz w:val="20"/>
        </w:rPr>
      </w:pPr>
      <w:r w:rsidRPr="005E7030">
        <w:rPr>
          <w:rFonts w:cs="Arial"/>
          <w:bCs/>
          <w:sz w:val="20"/>
        </w:rPr>
        <w:t>……………………………………………………………</w:t>
      </w:r>
      <w:proofErr w:type="gramStart"/>
      <w:r w:rsidRPr="005E7030">
        <w:rPr>
          <w:rFonts w:cs="Arial"/>
          <w:bCs/>
          <w:sz w:val="20"/>
        </w:rPr>
        <w:t>…….</w:t>
      </w:r>
      <w:proofErr w:type="gramEnd"/>
      <w:r w:rsidRPr="005E7030">
        <w:rPr>
          <w:rFonts w:cs="Arial"/>
          <w:bCs/>
          <w:sz w:val="20"/>
        </w:rPr>
        <w:t>.</w:t>
      </w:r>
      <w:r w:rsidR="001F581B" w:rsidRPr="005E7030">
        <w:rPr>
          <w:rFonts w:cs="Arial"/>
          <w:sz w:val="20"/>
        </w:rPr>
        <w:t>reprezentowaną</w:t>
      </w:r>
      <w:r w:rsidR="00C14820" w:rsidRPr="005E7030">
        <w:rPr>
          <w:rFonts w:cs="Arial"/>
          <w:sz w:val="20"/>
        </w:rPr>
        <w:t xml:space="preserve"> przez:</w:t>
      </w:r>
      <w:r w:rsidR="00E4291D" w:rsidRPr="005E7030">
        <w:rPr>
          <w:rFonts w:cs="Arial"/>
          <w:sz w:val="20"/>
        </w:rPr>
        <w:t xml:space="preserve"> </w:t>
      </w:r>
    </w:p>
    <w:p w14:paraId="60475CE1" w14:textId="14091EB0"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1EFEB735" w14:textId="2CC721E7"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52188487" w14:textId="77777777" w:rsidR="007052BC" w:rsidRPr="005E7030" w:rsidRDefault="007052BC" w:rsidP="007052BC">
      <w:pPr>
        <w:pStyle w:val="Lista"/>
        <w:spacing w:line="312" w:lineRule="auto"/>
        <w:ind w:left="720"/>
        <w:jc w:val="left"/>
        <w:rPr>
          <w:rFonts w:ascii="Arial" w:hAnsi="Arial" w:cs="Arial"/>
          <w:sz w:val="20"/>
        </w:rPr>
      </w:pPr>
    </w:p>
    <w:p w14:paraId="0CE58D1F" w14:textId="77777777" w:rsidR="00C14820" w:rsidRPr="005E7030" w:rsidRDefault="00C14820" w:rsidP="0088306C">
      <w:pPr>
        <w:pStyle w:val="Tekstpodstawowy"/>
        <w:spacing w:line="312" w:lineRule="auto"/>
        <w:ind w:right="-47"/>
        <w:jc w:val="both"/>
        <w:rPr>
          <w:rFonts w:cs="Arial"/>
          <w:b/>
          <w:sz w:val="20"/>
        </w:rPr>
      </w:pPr>
      <w:r w:rsidRPr="005E7030">
        <w:rPr>
          <w:rFonts w:cs="Arial"/>
          <w:sz w:val="20"/>
        </w:rPr>
        <w:t xml:space="preserve">zwaną dalej </w:t>
      </w:r>
      <w:r w:rsidRPr="005E7030">
        <w:rPr>
          <w:rFonts w:cs="Arial"/>
          <w:b/>
          <w:sz w:val="20"/>
        </w:rPr>
        <w:t>Sprzedawcą</w:t>
      </w:r>
    </w:p>
    <w:p w14:paraId="5D6383A6" w14:textId="77777777" w:rsidR="007C63EF" w:rsidRDefault="007C63EF" w:rsidP="0088306C">
      <w:pPr>
        <w:pStyle w:val="Tekstpodstawowy"/>
        <w:spacing w:line="312" w:lineRule="auto"/>
        <w:ind w:right="-47"/>
        <w:jc w:val="both"/>
        <w:rPr>
          <w:rFonts w:cs="Arial"/>
          <w:sz w:val="20"/>
        </w:rPr>
      </w:pPr>
      <w:r w:rsidRPr="005E7030">
        <w:rPr>
          <w:rFonts w:cs="Arial"/>
          <w:sz w:val="20"/>
        </w:rPr>
        <w:t>Zaś wspólnie zwanych „</w:t>
      </w:r>
      <w:r w:rsidRPr="005E7030">
        <w:rPr>
          <w:rFonts w:cs="Arial"/>
          <w:b/>
          <w:sz w:val="20"/>
        </w:rPr>
        <w:t>Stronami</w:t>
      </w:r>
      <w:r w:rsidRPr="005E7030">
        <w:rPr>
          <w:rFonts w:cs="Arial"/>
          <w:sz w:val="20"/>
        </w:rPr>
        <w:t>”, a każda z nich „</w:t>
      </w:r>
      <w:r w:rsidRPr="005E7030">
        <w:rPr>
          <w:rFonts w:cs="Arial"/>
          <w:b/>
          <w:sz w:val="20"/>
        </w:rPr>
        <w:t>Stroną</w:t>
      </w:r>
      <w:r w:rsidRPr="005E7030">
        <w:rPr>
          <w:rFonts w:cs="Arial"/>
          <w:sz w:val="20"/>
        </w:rPr>
        <w:t>”;</w:t>
      </w:r>
    </w:p>
    <w:p w14:paraId="21ABFD40" w14:textId="77777777" w:rsidR="003F12DD" w:rsidRPr="005E7030" w:rsidRDefault="003F12DD" w:rsidP="0088306C">
      <w:pPr>
        <w:pStyle w:val="Tekstpodstawowy"/>
        <w:spacing w:line="312" w:lineRule="auto"/>
        <w:ind w:right="-47"/>
        <w:jc w:val="both"/>
        <w:rPr>
          <w:rFonts w:cs="Arial"/>
          <w:sz w:val="20"/>
        </w:rPr>
      </w:pPr>
    </w:p>
    <w:p w14:paraId="4DBE69A5" w14:textId="514E9FEF" w:rsidR="007C63EF" w:rsidRPr="005E7030" w:rsidRDefault="0031687D" w:rsidP="0068074E">
      <w:pPr>
        <w:pStyle w:val="Tekstpodstawowy"/>
        <w:spacing w:line="312" w:lineRule="auto"/>
        <w:ind w:left="720" w:right="-47"/>
        <w:jc w:val="center"/>
        <w:rPr>
          <w:rFonts w:cs="Arial"/>
          <w:i/>
          <w:iCs/>
          <w:sz w:val="20"/>
        </w:rPr>
      </w:pPr>
      <w:r w:rsidRPr="005E7030">
        <w:rPr>
          <w:rFonts w:cs="Arial"/>
          <w:i/>
          <w:iCs/>
          <w:sz w:val="20"/>
        </w:rPr>
        <w:t>Preambuła</w:t>
      </w:r>
    </w:p>
    <w:p w14:paraId="0EFDB7FF" w14:textId="1AC13155" w:rsidR="00464913" w:rsidRPr="005E7030" w:rsidRDefault="00A759A3" w:rsidP="0088306C">
      <w:pPr>
        <w:pStyle w:val="Tekstpodstawowy"/>
        <w:spacing w:line="312" w:lineRule="auto"/>
        <w:ind w:right="-47"/>
        <w:jc w:val="both"/>
        <w:rPr>
          <w:rFonts w:cs="Arial"/>
          <w:sz w:val="20"/>
        </w:rPr>
      </w:pPr>
      <w:r w:rsidRPr="00A759A3">
        <w:rPr>
          <w:rFonts w:cs="Arial"/>
          <w:sz w:val="20"/>
        </w:rPr>
        <w:t xml:space="preserve">W związku z przeprowadzonym postępowaniem na wybór wykonawcy na podstawie Zapytania ofertowego nr </w:t>
      </w:r>
      <w:r w:rsidRPr="00D543E9">
        <w:rPr>
          <w:rFonts w:cs="Arial"/>
          <w:sz w:val="20"/>
          <w:highlight w:val="yellow"/>
        </w:rPr>
        <w:t>1/MCOV/KPO/2026</w:t>
      </w:r>
      <w:r w:rsidRPr="00A759A3">
        <w:rPr>
          <w:rFonts w:cs="Arial"/>
          <w:sz w:val="20"/>
        </w:rPr>
        <w:t xml:space="preserve"> w ramach projektu finansowanego w ramach Umowy Nr KPOD.07.02-IP.10-0318/25/KPO/4103/2025/537 o objęcie wsparciem ze środków planu rozwojowego Przedsięwzięcia „Doposażenie Kliniki Kardiologii pod kątem Ustawy o Krajowej Sieci Kardiologicznej”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 („Projekt”),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CE7BFD3" w14:textId="77777777" w:rsidR="00C14820" w:rsidRPr="003F12DD" w:rsidRDefault="00C14820" w:rsidP="0088306C">
      <w:pPr>
        <w:pStyle w:val="Tekstpodstawowy"/>
        <w:spacing w:line="312" w:lineRule="auto"/>
        <w:ind w:right="-47"/>
        <w:jc w:val="center"/>
        <w:rPr>
          <w:rFonts w:cs="Arial"/>
          <w:b/>
          <w:bCs/>
          <w:sz w:val="20"/>
        </w:rPr>
      </w:pPr>
      <w:r w:rsidRPr="003F12DD">
        <w:rPr>
          <w:rFonts w:cs="Arial"/>
          <w:b/>
          <w:bCs/>
          <w:sz w:val="20"/>
        </w:rPr>
        <w:t>§1</w:t>
      </w:r>
    </w:p>
    <w:p w14:paraId="5BA21C9E" w14:textId="524359B0"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Przedmiotem umowy jest Zakup i dostaw</w:t>
      </w:r>
      <w:r w:rsidR="00A759A3">
        <w:rPr>
          <w:rFonts w:ascii="Arial" w:hAnsi="Arial" w:cs="Arial"/>
          <w:sz w:val="20"/>
          <w:lang w:val="pl-PL"/>
        </w:rPr>
        <w:t>a</w:t>
      </w:r>
      <w:r w:rsidRPr="005E7030">
        <w:rPr>
          <w:rFonts w:ascii="Arial" w:hAnsi="Arial" w:cs="Arial"/>
          <w:sz w:val="20"/>
          <w:lang w:val="pl-PL"/>
        </w:rPr>
        <w:t xml:space="preserve"> sprzętu medycznego w ramach Projektu., dalej: „sprzęt lub urządzenie”. Sprzedawca zobowiązuje się przenieść na </w:t>
      </w:r>
      <w:r w:rsidR="000F4611" w:rsidRPr="005E7030">
        <w:rPr>
          <w:rFonts w:ascii="Arial" w:hAnsi="Arial" w:cs="Arial"/>
          <w:sz w:val="20"/>
          <w:lang w:val="pl-PL"/>
        </w:rPr>
        <w:t>Medicover</w:t>
      </w:r>
      <w:r w:rsidRPr="005E7030">
        <w:rPr>
          <w:rFonts w:ascii="Arial" w:hAnsi="Arial" w:cs="Arial"/>
          <w:sz w:val="20"/>
          <w:lang w:val="pl-PL"/>
        </w:rPr>
        <w:t xml:space="preserve"> własność sprzętu, a Medicover zobowiązuje się odebrać sprzęt oraz zapłacić uzgodnioną cenę. </w:t>
      </w:r>
    </w:p>
    <w:p w14:paraId="7530CC69" w14:textId="6D6CC0D2"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 xml:space="preserve">Sprzedawca w ramach Umowy zobowiązuje się w szczególności do: </w:t>
      </w:r>
    </w:p>
    <w:p w14:paraId="6C1ED160" w14:textId="4AF94B6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dostawy sprzętu wraz z wyposażeniem do miejsca wskazanego w siedzibie </w:t>
      </w:r>
      <w:r w:rsidR="000F4611" w:rsidRPr="003F12DD">
        <w:rPr>
          <w:rFonts w:ascii="Arial" w:hAnsi="Arial" w:cs="Arial"/>
          <w:sz w:val="20"/>
        </w:rPr>
        <w:t>Medicover</w:t>
      </w:r>
      <w:r w:rsidRPr="003F12DD">
        <w:rPr>
          <w:rFonts w:ascii="Arial" w:hAnsi="Arial" w:cs="Arial"/>
          <w:sz w:val="20"/>
        </w:rPr>
        <w:t>,</w:t>
      </w:r>
    </w:p>
    <w:p w14:paraId="75534C2E" w14:textId="169A6869"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zainstalowania i montażu sprzętu,</w:t>
      </w:r>
    </w:p>
    <w:p w14:paraId="179E67BD" w14:textId="20F72F27"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uruchomienia sprzętu,</w:t>
      </w:r>
    </w:p>
    <w:p w14:paraId="32FE8E36" w14:textId="153F879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szkolenia użytkowników w zakresie obsługi sprzętu</w:t>
      </w:r>
      <w:r w:rsidR="0076521A" w:rsidRPr="003F12DD">
        <w:rPr>
          <w:rFonts w:ascii="Arial" w:hAnsi="Arial" w:cs="Arial"/>
          <w:sz w:val="20"/>
        </w:rPr>
        <w:t xml:space="preserve"> (maksymalnie do 10 osób)</w:t>
      </w:r>
      <w:r w:rsidRPr="003F12DD">
        <w:rPr>
          <w:rFonts w:ascii="Arial" w:hAnsi="Arial" w:cs="Arial"/>
          <w:sz w:val="20"/>
        </w:rPr>
        <w:t>,</w:t>
      </w:r>
      <w:r w:rsidR="003F12DD" w:rsidRPr="003F12DD">
        <w:rPr>
          <w:rFonts w:ascii="Arial" w:hAnsi="Arial" w:cs="Arial"/>
          <w:sz w:val="20"/>
        </w:rPr>
        <w:t xml:space="preserve"> w terminie uzgodnionym między stronami, </w:t>
      </w:r>
    </w:p>
    <w:p w14:paraId="6AA26B35" w14:textId="58D454CE"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szkolenia personelu technicznego w zakresie </w:t>
      </w:r>
      <w:proofErr w:type="gramStart"/>
      <w:r w:rsidRPr="003F12DD">
        <w:rPr>
          <w:rFonts w:ascii="Arial" w:hAnsi="Arial" w:cs="Arial"/>
          <w:sz w:val="20"/>
        </w:rPr>
        <w:t>konserwacji,</w:t>
      </w:r>
      <w:proofErr w:type="gramEnd"/>
      <w:r w:rsidRPr="003F12DD">
        <w:rPr>
          <w:rFonts w:ascii="Arial" w:hAnsi="Arial" w:cs="Arial"/>
          <w:sz w:val="20"/>
        </w:rPr>
        <w:t xml:space="preserve"> i drobnych napraw, zakończonego wystawieniem certyfikatu z przeprowadzonego instruktażu uprawniającego do wykonywania drobnych napraw oraz konserwacji po okresie gwarancji</w:t>
      </w:r>
      <w:r w:rsidR="0076521A" w:rsidRPr="003F12DD">
        <w:rPr>
          <w:rFonts w:ascii="Arial" w:hAnsi="Arial" w:cs="Arial"/>
          <w:sz w:val="20"/>
        </w:rPr>
        <w:t xml:space="preserve"> – 2 osoby</w:t>
      </w:r>
      <w:r w:rsidR="003F12DD" w:rsidRPr="003F12DD">
        <w:rPr>
          <w:rFonts w:ascii="Arial" w:hAnsi="Arial" w:cs="Arial"/>
          <w:sz w:val="20"/>
        </w:rPr>
        <w:t>, w terminie uzgodnionym między stronami</w:t>
      </w:r>
    </w:p>
    <w:p w14:paraId="010B57F6" w14:textId="6093FAA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zapewnienia pełnego serwisu gwarancyjnego na warunkach wskazanych w umowie,</w:t>
      </w:r>
    </w:p>
    <w:p w14:paraId="2B3A2C72" w14:textId="116E5E1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przekazania wszelkich dokumentów niezbędnych do prawidłowej eksploatacji przedmiotu umowy.</w:t>
      </w:r>
    </w:p>
    <w:p w14:paraId="330DFA7B" w14:textId="77777777" w:rsidR="00192928" w:rsidRDefault="00322487" w:rsidP="00192928">
      <w:pPr>
        <w:spacing w:line="312" w:lineRule="auto"/>
        <w:ind w:hanging="502"/>
        <w:jc w:val="both"/>
        <w:rPr>
          <w:rFonts w:ascii="Arial" w:hAnsi="Arial" w:cs="Arial"/>
          <w:sz w:val="20"/>
          <w:lang w:val="pl-PL"/>
        </w:rPr>
      </w:pPr>
      <w:r w:rsidRPr="005E7030">
        <w:rPr>
          <w:rFonts w:ascii="Arial" w:hAnsi="Arial" w:cs="Arial"/>
          <w:sz w:val="20"/>
          <w:lang w:val="pl-PL"/>
        </w:rPr>
        <w:lastRenderedPageBreak/>
        <w:t>3.</w:t>
      </w:r>
      <w:r w:rsidRPr="005E7030">
        <w:rPr>
          <w:rFonts w:ascii="Arial" w:hAnsi="Arial" w:cs="Arial"/>
          <w:sz w:val="20"/>
          <w:lang w:val="pl-PL"/>
        </w:rPr>
        <w:tab/>
        <w:t xml:space="preserve">Szczegółowa specyfikacja techniczna urządzeń określona jest w </w:t>
      </w:r>
      <w:r w:rsidRPr="0038706B">
        <w:rPr>
          <w:rFonts w:ascii="Arial" w:hAnsi="Arial" w:cs="Arial"/>
          <w:b/>
          <w:bCs/>
          <w:sz w:val="20"/>
          <w:lang w:val="pl-PL"/>
        </w:rPr>
        <w:t>Załączniku nr 1</w:t>
      </w:r>
      <w:r w:rsidR="00F81F8D" w:rsidRPr="005E7030">
        <w:rPr>
          <w:rFonts w:ascii="Arial" w:hAnsi="Arial" w:cs="Arial"/>
          <w:sz w:val="20"/>
          <w:lang w:val="pl-PL"/>
        </w:rPr>
        <w:t xml:space="preserve"> Opis przedmiotu zamówienia</w:t>
      </w:r>
      <w:r w:rsidRPr="005E7030">
        <w:rPr>
          <w:rFonts w:ascii="Arial" w:hAnsi="Arial" w:cs="Arial"/>
          <w:sz w:val="20"/>
          <w:lang w:val="pl-PL"/>
        </w:rPr>
        <w:t xml:space="preserve">, który stanowi integralną część niniejszej umowy. Dostarczony sprzęt musi być zgodny z wymaganiami </w:t>
      </w:r>
      <w:r w:rsidR="000F4611" w:rsidRPr="005E7030">
        <w:rPr>
          <w:rFonts w:ascii="Arial" w:hAnsi="Arial" w:cs="Arial"/>
          <w:sz w:val="20"/>
          <w:lang w:val="pl-PL"/>
        </w:rPr>
        <w:t>Medicover</w:t>
      </w:r>
      <w:r w:rsidRPr="005E7030">
        <w:rPr>
          <w:rFonts w:ascii="Arial" w:hAnsi="Arial" w:cs="Arial"/>
          <w:sz w:val="20"/>
          <w:lang w:val="pl-PL"/>
        </w:rPr>
        <w:t xml:space="preserve"> określonymi w </w:t>
      </w:r>
      <w:r w:rsidR="000F4611" w:rsidRPr="005E7030">
        <w:rPr>
          <w:rFonts w:ascii="Arial" w:hAnsi="Arial" w:cs="Arial"/>
          <w:sz w:val="20"/>
          <w:lang w:val="pl-PL"/>
        </w:rPr>
        <w:t>Opisie przedmiotu zamówienia</w:t>
      </w:r>
      <w:r w:rsidRPr="005E7030">
        <w:rPr>
          <w:rFonts w:ascii="Arial" w:hAnsi="Arial" w:cs="Arial"/>
          <w:sz w:val="20"/>
          <w:lang w:val="pl-PL"/>
        </w:rPr>
        <w:t xml:space="preserve"> oraz </w:t>
      </w:r>
      <w:r w:rsidR="00192928">
        <w:rPr>
          <w:rFonts w:ascii="Arial" w:hAnsi="Arial" w:cs="Arial"/>
          <w:sz w:val="20"/>
          <w:lang w:val="pl-PL"/>
        </w:rPr>
        <w:t xml:space="preserve">w </w:t>
      </w:r>
      <w:r w:rsidRPr="005E7030">
        <w:rPr>
          <w:rFonts w:ascii="Arial" w:hAnsi="Arial" w:cs="Arial"/>
          <w:sz w:val="20"/>
          <w:lang w:val="pl-PL"/>
        </w:rPr>
        <w:t>ofercie Sprzedawcy.</w:t>
      </w:r>
    </w:p>
    <w:p w14:paraId="3D01A42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4. </w:t>
      </w:r>
      <w:r w:rsidR="00322487" w:rsidRPr="005E7030">
        <w:rPr>
          <w:rFonts w:ascii="Arial" w:hAnsi="Arial" w:cs="Arial"/>
          <w:sz w:val="20"/>
          <w:lang w:val="pl-PL"/>
        </w:rPr>
        <w:t>W przypadku wymiany, modernizacji lub zastąpienia sprzętu objętego niniejszą umową, Sprzedawca zobowiązuje się do odbioru i przeprowadzenia utylizacji sprzętu wycofanego z eksploatacji, na własny koszt i ryzyko, zgodnie z obowiązującymi przepisami prawa, w szczególności ustawą z dnia 11 września 2015 r. o zużytym sprzęcie elektrycznym i elektronicznym (Dz.U. z 2020 r. poz. 1893 ze zm.) oraz ustawą z dnia 14 grudnia 2012 r. o odpadach (Dz.U. z 2023 r. poz. 1587 ze zm.).</w:t>
      </w:r>
    </w:p>
    <w:p w14:paraId="188D6F0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5. </w:t>
      </w:r>
      <w:r w:rsidR="00322487" w:rsidRPr="005E7030">
        <w:rPr>
          <w:rFonts w:ascii="Arial" w:hAnsi="Arial" w:cs="Arial"/>
          <w:sz w:val="20"/>
          <w:lang w:val="pl-PL"/>
        </w:rPr>
        <w:t xml:space="preserve">Medicover poinformuje </w:t>
      </w:r>
      <w:r w:rsidR="000F4611" w:rsidRPr="005E7030">
        <w:rPr>
          <w:rFonts w:ascii="Arial" w:hAnsi="Arial" w:cs="Arial"/>
          <w:sz w:val="20"/>
          <w:lang w:val="pl-PL"/>
        </w:rPr>
        <w:t>Sprzedawcę</w:t>
      </w:r>
      <w:r w:rsidR="00322487" w:rsidRPr="005E7030">
        <w:rPr>
          <w:rFonts w:ascii="Arial" w:hAnsi="Arial" w:cs="Arial"/>
          <w:sz w:val="20"/>
          <w:lang w:val="pl-PL"/>
        </w:rPr>
        <w:t xml:space="preserve"> o gotowości sprzętu do odbioru z co najmniej 7-dniowym wyprzedzeniem, przesyłając zgłoszenie drogą elektroniczną na adres wskazany przez </w:t>
      </w:r>
      <w:r w:rsidR="0068074E" w:rsidRPr="005E7030">
        <w:rPr>
          <w:rFonts w:ascii="Arial" w:hAnsi="Arial" w:cs="Arial"/>
          <w:sz w:val="20"/>
          <w:lang w:val="pl-PL"/>
        </w:rPr>
        <w:t>Sprzedawcę</w:t>
      </w:r>
      <w:r w:rsidR="00322487" w:rsidRPr="005E7030">
        <w:rPr>
          <w:rFonts w:ascii="Arial" w:hAnsi="Arial" w:cs="Arial"/>
          <w:sz w:val="20"/>
          <w:lang w:val="pl-PL"/>
        </w:rPr>
        <w:t xml:space="preserve">. Odbiór powinien nastąpić nie później niż w terminie 14 dni od dnia doręczenia zgłoszenia, w dni robocze, w godzinach pracy </w:t>
      </w:r>
      <w:r w:rsidR="000F4611" w:rsidRPr="005E7030">
        <w:rPr>
          <w:rFonts w:ascii="Arial" w:hAnsi="Arial" w:cs="Arial"/>
          <w:sz w:val="20"/>
          <w:lang w:val="pl-PL"/>
        </w:rPr>
        <w:t>Medicover</w:t>
      </w:r>
      <w:r w:rsidR="00322487" w:rsidRPr="005E7030">
        <w:rPr>
          <w:rFonts w:ascii="Arial" w:hAnsi="Arial" w:cs="Arial"/>
          <w:sz w:val="20"/>
          <w:lang w:val="pl-PL"/>
        </w:rPr>
        <w:t>.</w:t>
      </w:r>
    </w:p>
    <w:p w14:paraId="085D0310" w14:textId="424898A4" w:rsidR="00192928" w:rsidRDefault="00192928" w:rsidP="00A759A3">
      <w:pPr>
        <w:spacing w:line="312" w:lineRule="auto"/>
        <w:ind w:hanging="426"/>
        <w:jc w:val="both"/>
        <w:rPr>
          <w:rFonts w:ascii="Arial" w:hAnsi="Arial" w:cs="Arial"/>
          <w:sz w:val="20"/>
          <w:lang w:val="pl-PL"/>
        </w:rPr>
      </w:pPr>
      <w:r>
        <w:rPr>
          <w:rFonts w:ascii="Arial" w:hAnsi="Arial" w:cs="Arial"/>
          <w:sz w:val="20"/>
          <w:lang w:val="pl-PL"/>
        </w:rPr>
        <w:t xml:space="preserve">6. </w:t>
      </w:r>
      <w:r w:rsidR="00322487" w:rsidRPr="005E7030">
        <w:rPr>
          <w:rFonts w:ascii="Arial" w:hAnsi="Arial" w:cs="Arial"/>
          <w:sz w:val="20"/>
          <w:lang w:val="pl-PL"/>
        </w:rPr>
        <w:t xml:space="preserve">Odbiór sprzętu zostanie potwierdzony protokołem odbioru podpisanym przez przedstawicieli obu stron. </w:t>
      </w:r>
      <w:r w:rsidR="00A759A3" w:rsidRPr="00A759A3">
        <w:rPr>
          <w:rFonts w:ascii="Arial" w:hAnsi="Arial" w:cs="Arial"/>
          <w:sz w:val="20"/>
          <w:lang w:val="pl-PL"/>
        </w:rPr>
        <w:t>Protokół odbioru zawiera w szczególności: nazwę urządzenia, producenta, model/typ, numer seryjny oraz – jeżeli dotyczy – identyfikator UDI lub UDI-DI zgodnie z Rozporządzeniem (UE) 2017/745</w:t>
      </w:r>
      <w:r w:rsidR="00A759A3">
        <w:rPr>
          <w:rFonts w:ascii="Arial" w:hAnsi="Arial" w:cs="Arial"/>
          <w:sz w:val="20"/>
          <w:lang w:val="pl-PL"/>
        </w:rPr>
        <w:t xml:space="preserve">, </w:t>
      </w:r>
      <w:r w:rsidR="00322487" w:rsidRPr="005E7030">
        <w:rPr>
          <w:rFonts w:ascii="Arial" w:hAnsi="Arial" w:cs="Arial"/>
          <w:sz w:val="20"/>
          <w:lang w:val="pl-PL"/>
        </w:rPr>
        <w:t>dane osoby przekazującej i odbierającej oraz potwierdzenie przyjęcia sprzętu do utylizacji.</w:t>
      </w:r>
    </w:p>
    <w:p w14:paraId="10D102AB"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7.</w:t>
      </w:r>
      <w:r w:rsidR="00322487" w:rsidRPr="005E7030">
        <w:rPr>
          <w:rFonts w:ascii="Arial" w:hAnsi="Arial" w:cs="Arial"/>
          <w:sz w:val="20"/>
          <w:lang w:val="pl-PL"/>
        </w:rPr>
        <w:t xml:space="preserve">Sprzedawca, w terminie 30 dni od dnia odbioru sprzętu, zobowiązany jest dostarczyć </w:t>
      </w:r>
      <w:r w:rsidR="000F4611" w:rsidRPr="005E7030">
        <w:rPr>
          <w:rFonts w:ascii="Arial" w:hAnsi="Arial" w:cs="Arial"/>
          <w:sz w:val="20"/>
          <w:lang w:val="pl-PL"/>
        </w:rPr>
        <w:t>Medicover</w:t>
      </w:r>
      <w:r w:rsidR="00322487" w:rsidRPr="005E7030">
        <w:rPr>
          <w:rFonts w:ascii="Arial" w:hAnsi="Arial" w:cs="Arial"/>
          <w:sz w:val="20"/>
          <w:lang w:val="pl-PL"/>
        </w:rPr>
        <w:t xml:space="preserve"> potwierdzenie utylizacji sprzętu, wystawione przez podmiot uprawniony, zgodnie z obowiązującymi przepisami w zakresie gospodarki odpadami.</w:t>
      </w:r>
    </w:p>
    <w:p w14:paraId="28FD36B4" w14:textId="76C8CF98" w:rsidR="00322487" w:rsidRPr="005E7030" w:rsidRDefault="00192928" w:rsidP="00192928">
      <w:pPr>
        <w:spacing w:line="312" w:lineRule="auto"/>
        <w:ind w:hanging="502"/>
        <w:jc w:val="both"/>
        <w:rPr>
          <w:rFonts w:ascii="Arial" w:hAnsi="Arial" w:cs="Arial"/>
          <w:sz w:val="20"/>
          <w:lang w:val="pl-PL"/>
        </w:rPr>
      </w:pPr>
      <w:r>
        <w:rPr>
          <w:rFonts w:ascii="Arial" w:hAnsi="Arial" w:cs="Arial"/>
          <w:sz w:val="20"/>
          <w:lang w:val="pl-PL"/>
        </w:rPr>
        <w:t>8.</w:t>
      </w:r>
      <w:r w:rsidR="00322487" w:rsidRPr="005E7030">
        <w:rPr>
          <w:rFonts w:ascii="Arial" w:hAnsi="Arial" w:cs="Arial"/>
          <w:sz w:val="20"/>
          <w:lang w:val="pl-PL"/>
        </w:rPr>
        <w:t>Medicover zastrzega sobie prawo, według własnego uznania, do:</w:t>
      </w:r>
    </w:p>
    <w:p w14:paraId="152861B9" w14:textId="656F5670"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zatrzymania części lub całości sprzętu wycofanego z eksploatacji do innych celów organizacyjnych;</w:t>
      </w:r>
    </w:p>
    <w:p w14:paraId="4939B0E0" w14:textId="4058E447"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zlecenia utylizacji odrębnemu podmiotowi;</w:t>
      </w:r>
    </w:p>
    <w:p w14:paraId="454363D5" w14:textId="77777777" w:rsidR="00322487" w:rsidRPr="005E7030" w:rsidRDefault="00322487" w:rsidP="0068074E">
      <w:pPr>
        <w:numPr>
          <w:ilvl w:val="0"/>
          <w:numId w:val="72"/>
        </w:numPr>
        <w:spacing w:line="312" w:lineRule="auto"/>
        <w:jc w:val="both"/>
        <w:rPr>
          <w:rFonts w:ascii="Arial" w:hAnsi="Arial" w:cs="Arial"/>
          <w:sz w:val="20"/>
          <w:lang w:val="pl-PL"/>
        </w:rPr>
      </w:pPr>
      <w:r w:rsidRPr="005E7030">
        <w:rPr>
          <w:rFonts w:ascii="Arial" w:hAnsi="Arial" w:cs="Arial"/>
          <w:sz w:val="20"/>
          <w:lang w:val="pl-PL"/>
        </w:rPr>
        <w:t>podjęcia innego postępowania ze sprzętem, zgodnie z przepisami prawa.</w:t>
      </w:r>
    </w:p>
    <w:p w14:paraId="4559AFC8" w14:textId="446E3A85" w:rsidR="00322487" w:rsidRPr="005E7030" w:rsidRDefault="00192928" w:rsidP="00192928">
      <w:pPr>
        <w:spacing w:line="312" w:lineRule="auto"/>
        <w:jc w:val="both"/>
        <w:rPr>
          <w:rFonts w:ascii="Arial" w:hAnsi="Arial" w:cs="Arial"/>
          <w:sz w:val="20"/>
          <w:lang w:val="pl-PL"/>
        </w:rPr>
      </w:pPr>
      <w:r>
        <w:rPr>
          <w:rFonts w:ascii="Arial" w:hAnsi="Arial" w:cs="Arial"/>
          <w:sz w:val="20"/>
          <w:lang w:val="pl-PL"/>
        </w:rPr>
        <w:t xml:space="preserve">9. </w:t>
      </w:r>
      <w:r w:rsidR="00322487" w:rsidRPr="005E7030">
        <w:rPr>
          <w:rFonts w:ascii="Arial" w:hAnsi="Arial" w:cs="Arial"/>
          <w:sz w:val="20"/>
          <w:lang w:val="pl-PL"/>
        </w:rPr>
        <w:t xml:space="preserve">W przypadkach wskazanych w ust. 8, Sprzedawca nie będzie zobowiązany do odbioru i utylizacji sprzętu w zakresie, w jakim Medicover skorzysta z przysługującego mu prawa do innego rozporządzenia sprzętem. </w:t>
      </w:r>
    </w:p>
    <w:p w14:paraId="1CB9577C" w14:textId="58BE367C" w:rsidR="00322487" w:rsidRPr="005E7030" w:rsidRDefault="00322487" w:rsidP="0068074E">
      <w:pPr>
        <w:spacing w:line="312" w:lineRule="auto"/>
        <w:jc w:val="both"/>
        <w:rPr>
          <w:rFonts w:ascii="Arial" w:hAnsi="Arial" w:cs="Arial"/>
          <w:sz w:val="20"/>
          <w:lang w:val="pl-PL"/>
        </w:rPr>
      </w:pPr>
      <w:r w:rsidRPr="005E7030">
        <w:rPr>
          <w:rFonts w:ascii="Arial" w:hAnsi="Arial" w:cs="Arial"/>
          <w:sz w:val="20"/>
          <w:lang w:val="pl-PL"/>
        </w:rPr>
        <w:t>1</w:t>
      </w:r>
      <w:r w:rsidR="003F12DD">
        <w:rPr>
          <w:rFonts w:ascii="Arial" w:hAnsi="Arial" w:cs="Arial"/>
          <w:sz w:val="20"/>
          <w:lang w:val="pl-PL"/>
        </w:rPr>
        <w:t xml:space="preserve">0. </w:t>
      </w:r>
      <w:r w:rsidRPr="005E7030">
        <w:rPr>
          <w:rFonts w:ascii="Arial" w:hAnsi="Arial" w:cs="Arial"/>
          <w:sz w:val="20"/>
          <w:lang w:val="pl-PL"/>
        </w:rPr>
        <w:t xml:space="preserve">W przypadku nieodebrania sprzętu w terminie, o którym mowa w ust. 5, Medicover uprawniony będzie do naliczania kary umownej w wysokości 50 zł za każdy dzień </w:t>
      </w:r>
      <w:r w:rsidR="00192928">
        <w:rPr>
          <w:rFonts w:ascii="Arial" w:hAnsi="Arial" w:cs="Arial"/>
          <w:sz w:val="20"/>
          <w:lang w:val="pl-PL"/>
        </w:rPr>
        <w:t>opóźnienia</w:t>
      </w:r>
      <w:r w:rsidRPr="005E7030">
        <w:rPr>
          <w:rFonts w:ascii="Arial" w:hAnsi="Arial" w:cs="Arial"/>
          <w:sz w:val="20"/>
          <w:lang w:val="pl-PL"/>
        </w:rPr>
        <w:t>, z zastrzeżeniem prawa dochodzenia odszkodowania na zasadach ogólnych.</w:t>
      </w:r>
    </w:p>
    <w:p w14:paraId="148E1EBB" w14:textId="5E85BCA7" w:rsidR="00C14820" w:rsidRPr="003F12DD" w:rsidRDefault="00C14820" w:rsidP="003F12DD">
      <w:pPr>
        <w:pStyle w:val="Akapitzlist"/>
        <w:numPr>
          <w:ilvl w:val="0"/>
          <w:numId w:val="105"/>
        </w:numPr>
        <w:spacing w:line="312" w:lineRule="auto"/>
        <w:jc w:val="both"/>
        <w:rPr>
          <w:rFonts w:ascii="Arial" w:hAnsi="Arial" w:cs="Arial"/>
          <w:sz w:val="20"/>
        </w:rPr>
      </w:pPr>
      <w:r w:rsidRPr="003F12DD">
        <w:rPr>
          <w:rFonts w:ascii="Arial" w:hAnsi="Arial" w:cs="Arial"/>
          <w:sz w:val="20"/>
        </w:rPr>
        <w:t>Miejscem realizacji przedmiotu Umowy, o którym mowa w ust. 1 powyżej jest Szpital Medicover przy ul. Al. Rzeczypospolitej 5 w Warszawie</w:t>
      </w:r>
      <w:r w:rsidR="00E4291D" w:rsidRPr="003F12DD">
        <w:rPr>
          <w:rFonts w:ascii="Arial" w:hAnsi="Arial" w:cs="Arial"/>
          <w:sz w:val="20"/>
        </w:rPr>
        <w:t>.</w:t>
      </w:r>
    </w:p>
    <w:p w14:paraId="7A35617B"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§2</w:t>
      </w:r>
    </w:p>
    <w:p w14:paraId="6CE99F4C" w14:textId="3B898C50" w:rsidR="00C14820" w:rsidRPr="005E7030" w:rsidRDefault="00C14820" w:rsidP="00205AF0">
      <w:pPr>
        <w:pStyle w:val="Tekstpodstawowy"/>
        <w:numPr>
          <w:ilvl w:val="0"/>
          <w:numId w:val="4"/>
        </w:numPr>
        <w:spacing w:line="312" w:lineRule="auto"/>
        <w:ind w:right="-47"/>
        <w:jc w:val="both"/>
        <w:rPr>
          <w:rFonts w:cs="Arial"/>
          <w:sz w:val="20"/>
        </w:rPr>
      </w:pPr>
      <w:r w:rsidRPr="005E7030">
        <w:rPr>
          <w:rFonts w:cs="Arial"/>
          <w:sz w:val="20"/>
        </w:rPr>
        <w:t>Realizacja prz</w:t>
      </w:r>
      <w:r w:rsidR="0010104C" w:rsidRPr="005E7030">
        <w:rPr>
          <w:rFonts w:cs="Arial"/>
          <w:sz w:val="20"/>
        </w:rPr>
        <w:t>edmiotu Umowy w zakresie § 1 ust</w:t>
      </w:r>
      <w:r w:rsidRPr="005E7030">
        <w:rPr>
          <w:rFonts w:cs="Arial"/>
          <w:sz w:val="20"/>
        </w:rPr>
        <w:t xml:space="preserve">. 1 nastąpi </w:t>
      </w:r>
      <w:r w:rsidR="00464913" w:rsidRPr="005E7030">
        <w:rPr>
          <w:rFonts w:cs="Arial"/>
          <w:sz w:val="20"/>
        </w:rPr>
        <w:t xml:space="preserve">w </w:t>
      </w:r>
      <w:proofErr w:type="gramStart"/>
      <w:r w:rsidR="00464913" w:rsidRPr="003F12DD">
        <w:rPr>
          <w:rFonts w:cs="Arial"/>
          <w:b/>
          <w:bCs/>
          <w:sz w:val="20"/>
        </w:rPr>
        <w:t>terminie</w:t>
      </w:r>
      <w:r w:rsidR="00B931E0" w:rsidRPr="003F12DD">
        <w:rPr>
          <w:rFonts w:cs="Arial"/>
          <w:b/>
          <w:bCs/>
          <w:sz w:val="20"/>
        </w:rPr>
        <w:t xml:space="preserve"> </w:t>
      </w:r>
      <w:r w:rsidR="006D4F87" w:rsidRPr="003F12DD">
        <w:rPr>
          <w:rFonts w:cs="Arial"/>
          <w:b/>
          <w:bCs/>
          <w:sz w:val="20"/>
        </w:rPr>
        <w:t xml:space="preserve"> </w:t>
      </w:r>
      <w:r w:rsidR="0076521A" w:rsidRPr="003F12DD">
        <w:rPr>
          <w:rFonts w:cs="Arial"/>
          <w:b/>
          <w:bCs/>
          <w:sz w:val="20"/>
        </w:rPr>
        <w:t>do</w:t>
      </w:r>
      <w:proofErr w:type="gramEnd"/>
      <w:r w:rsidR="0076521A" w:rsidRPr="003F12DD">
        <w:rPr>
          <w:rFonts w:cs="Arial"/>
          <w:b/>
          <w:bCs/>
          <w:sz w:val="20"/>
        </w:rPr>
        <w:t xml:space="preserve"> 15 maja </w:t>
      </w:r>
      <w:proofErr w:type="gramStart"/>
      <w:r w:rsidR="0076521A" w:rsidRPr="003F12DD">
        <w:rPr>
          <w:rFonts w:cs="Arial"/>
          <w:b/>
          <w:bCs/>
          <w:sz w:val="20"/>
        </w:rPr>
        <w:t>2026r.</w:t>
      </w:r>
      <w:proofErr w:type="gramEnd"/>
      <w:r w:rsidR="0076521A" w:rsidRPr="005E7030">
        <w:rPr>
          <w:rFonts w:cs="Arial"/>
          <w:sz w:val="20"/>
        </w:rPr>
        <w:t xml:space="preserve"> </w:t>
      </w:r>
    </w:p>
    <w:p w14:paraId="195496BC" w14:textId="6D887A2A" w:rsidR="00C14820" w:rsidRPr="005E7030" w:rsidRDefault="00C14820" w:rsidP="00205AF0">
      <w:pPr>
        <w:pStyle w:val="Tekstpodstawowy"/>
        <w:numPr>
          <w:ilvl w:val="0"/>
          <w:numId w:val="4"/>
        </w:numPr>
        <w:spacing w:line="312" w:lineRule="auto"/>
        <w:jc w:val="both"/>
        <w:rPr>
          <w:rFonts w:cs="Arial"/>
          <w:sz w:val="20"/>
        </w:rPr>
      </w:pPr>
      <w:r w:rsidRPr="005E7030">
        <w:rPr>
          <w:rFonts w:cs="Arial"/>
          <w:sz w:val="20"/>
          <w:szCs w:val="16"/>
        </w:rPr>
        <w:t>Jeżeli w trakcie odbioru,</w:t>
      </w:r>
      <w:r w:rsidR="00F653D5">
        <w:rPr>
          <w:rFonts w:cs="Arial"/>
          <w:sz w:val="20"/>
          <w:szCs w:val="16"/>
        </w:rPr>
        <w:t xml:space="preserve"> </w:t>
      </w:r>
      <w:r w:rsidRPr="005E7030">
        <w:rPr>
          <w:rFonts w:cs="Arial"/>
          <w:sz w:val="20"/>
          <w:szCs w:val="16"/>
        </w:rPr>
        <w:t xml:space="preserve">zostaną stwierdzone usterki lub wady </w:t>
      </w:r>
      <w:r w:rsidR="00F653D5">
        <w:rPr>
          <w:rFonts w:cs="Arial"/>
          <w:sz w:val="20"/>
          <w:szCs w:val="16"/>
        </w:rPr>
        <w:t>sprzętu</w:t>
      </w:r>
      <w:r w:rsidRPr="005E7030">
        <w:rPr>
          <w:rFonts w:cs="Arial"/>
          <w:sz w:val="20"/>
          <w:szCs w:val="16"/>
        </w:rPr>
        <w:t xml:space="preserve"> </w:t>
      </w:r>
      <w:r w:rsidR="00874C39" w:rsidRPr="005E7030">
        <w:rPr>
          <w:rFonts w:cs="Arial"/>
          <w:sz w:val="20"/>
          <w:szCs w:val="16"/>
        </w:rPr>
        <w:t xml:space="preserve">uniemożliwiające korzystanie z przedmiotu umowy zgodnie z przeznaczeniem, </w:t>
      </w:r>
      <w:r w:rsidRPr="005E7030">
        <w:rPr>
          <w:rFonts w:cs="Arial"/>
          <w:sz w:val="20"/>
          <w:szCs w:val="16"/>
        </w:rPr>
        <w:t xml:space="preserve">to czynności odbioru zostaną wstrzymane do czasu usunięcia wad lub usterek. </w:t>
      </w:r>
      <w:r w:rsidR="00440CA4" w:rsidRPr="005E7030">
        <w:rPr>
          <w:rFonts w:cs="Arial"/>
          <w:sz w:val="20"/>
          <w:szCs w:val="16"/>
        </w:rPr>
        <w:t>Podpisanie protokołu odbioru</w:t>
      </w:r>
      <w:r w:rsidR="00F653D5">
        <w:rPr>
          <w:rFonts w:cs="Arial"/>
          <w:sz w:val="20"/>
          <w:szCs w:val="16"/>
        </w:rPr>
        <w:t xml:space="preserve"> </w:t>
      </w:r>
      <w:r w:rsidR="00440CA4" w:rsidRPr="005E7030">
        <w:rPr>
          <w:rFonts w:cs="Arial"/>
          <w:sz w:val="20"/>
          <w:szCs w:val="16"/>
        </w:rPr>
        <w:t>nastąpi niezwłocznie po usunięciu wad i</w:t>
      </w:r>
      <w:r w:rsidR="00D55E8F" w:rsidRPr="005E7030">
        <w:rPr>
          <w:rFonts w:cs="Arial"/>
          <w:sz w:val="20"/>
          <w:szCs w:val="16"/>
        </w:rPr>
        <w:t> </w:t>
      </w:r>
      <w:r w:rsidR="00440CA4" w:rsidRPr="005E7030">
        <w:rPr>
          <w:rFonts w:cs="Arial"/>
          <w:sz w:val="20"/>
          <w:szCs w:val="16"/>
        </w:rPr>
        <w:t>usterek.</w:t>
      </w:r>
      <w:r w:rsidR="00874C39" w:rsidRPr="005E7030">
        <w:rPr>
          <w:rFonts w:cs="Arial"/>
          <w:sz w:val="20"/>
          <w:szCs w:val="16"/>
        </w:rPr>
        <w:t xml:space="preserve"> Inne, drobne usterki nie wstrzymują czynności odbioru. </w:t>
      </w:r>
    </w:p>
    <w:p w14:paraId="5D275C1F" w14:textId="77777777" w:rsidR="00C14820" w:rsidRPr="005E7030" w:rsidRDefault="00C14820" w:rsidP="00205AF0">
      <w:pPr>
        <w:pStyle w:val="Tekstpodstawowy"/>
        <w:numPr>
          <w:ilvl w:val="0"/>
          <w:numId w:val="4"/>
        </w:numPr>
        <w:spacing w:line="312" w:lineRule="auto"/>
        <w:jc w:val="both"/>
        <w:rPr>
          <w:rFonts w:cs="Arial"/>
          <w:sz w:val="20"/>
          <w:szCs w:val="22"/>
        </w:rPr>
      </w:pPr>
      <w:r w:rsidRPr="005E7030">
        <w:rPr>
          <w:rFonts w:cs="Arial"/>
          <w:sz w:val="20"/>
        </w:rPr>
        <w:t>Dostarczenie Sprzętu do Medicover odbywa się na koszt i odpowiedzialność Sprzedawcy. Sprzedawca zobowiązany jest m.in. do pokrycia kosztów transportu krajowego i zagranicznego wraz z ubezpieczeniem oraz wszelkich opłat celnych i skarbowych oraz innych kosztów transportu do miejsc wskazanych przez Medicover.</w:t>
      </w:r>
    </w:p>
    <w:p w14:paraId="4A060972" w14:textId="20CB9115" w:rsidR="00C14820" w:rsidRPr="005E7030" w:rsidRDefault="00C14820" w:rsidP="00205AF0">
      <w:pPr>
        <w:pStyle w:val="Tekstpodstawowy3"/>
        <w:numPr>
          <w:ilvl w:val="0"/>
          <w:numId w:val="4"/>
        </w:numPr>
        <w:tabs>
          <w:tab w:val="left" w:pos="0"/>
        </w:tabs>
        <w:spacing w:after="0" w:line="312" w:lineRule="auto"/>
        <w:jc w:val="both"/>
        <w:rPr>
          <w:rFonts w:ascii="Arial" w:hAnsi="Arial" w:cs="Arial"/>
          <w:sz w:val="20"/>
          <w:lang w:val="pl-PL"/>
        </w:rPr>
      </w:pPr>
      <w:r w:rsidRPr="005E7030">
        <w:rPr>
          <w:rFonts w:ascii="Arial" w:hAnsi="Arial" w:cs="Arial"/>
          <w:sz w:val="20"/>
          <w:lang w:val="pl-PL"/>
        </w:rPr>
        <w:t>Sprzedawca gwarantuje, że Sprzęt objęty niniejszą Umową jest dopuszczony do obrotu i</w:t>
      </w:r>
      <w:r w:rsidR="00D55E8F" w:rsidRPr="005E7030">
        <w:rPr>
          <w:rFonts w:ascii="Arial" w:hAnsi="Arial" w:cs="Arial"/>
          <w:sz w:val="20"/>
          <w:lang w:val="pl-PL"/>
        </w:rPr>
        <w:t> </w:t>
      </w:r>
      <w:r w:rsidRPr="005E7030">
        <w:rPr>
          <w:rFonts w:ascii="Arial" w:hAnsi="Arial" w:cs="Arial"/>
          <w:sz w:val="20"/>
          <w:lang w:val="pl-PL"/>
        </w:rPr>
        <w:t xml:space="preserve">stosowania na terenie Polski zgodnie z </w:t>
      </w:r>
      <w:r w:rsidR="00F653D5">
        <w:rPr>
          <w:rFonts w:ascii="Arial" w:hAnsi="Arial" w:cs="Arial"/>
          <w:sz w:val="20"/>
          <w:lang w:val="pl-PL"/>
        </w:rPr>
        <w:t>u</w:t>
      </w:r>
      <w:r w:rsidRPr="005E7030">
        <w:rPr>
          <w:rFonts w:ascii="Arial" w:hAnsi="Arial" w:cs="Arial"/>
          <w:sz w:val="20"/>
          <w:lang w:val="pl-PL"/>
        </w:rPr>
        <w:t xml:space="preserve">stawą o wyrobach medycznych </w:t>
      </w:r>
      <w:r w:rsidR="00464913" w:rsidRPr="005E7030">
        <w:rPr>
          <w:rFonts w:ascii="Arial" w:hAnsi="Arial" w:cs="Arial"/>
          <w:sz w:val="20"/>
          <w:lang w:val="pl-PL"/>
        </w:rPr>
        <w:t>tj. z dnia 10 października 2024 r. (Dz.U. z 2024 r. poz. 1620)</w:t>
      </w:r>
      <w:r w:rsidR="007C6543" w:rsidRPr="005E7030">
        <w:rPr>
          <w:rFonts w:ascii="Arial" w:hAnsi="Arial" w:cs="Arial"/>
          <w:sz w:val="20"/>
          <w:lang w:val="pl-PL"/>
        </w:rPr>
        <w:t xml:space="preserve">) </w:t>
      </w:r>
      <w:r w:rsidRPr="005E7030">
        <w:rPr>
          <w:rFonts w:ascii="Arial" w:hAnsi="Arial" w:cs="Arial"/>
          <w:sz w:val="20"/>
          <w:lang w:val="pl-PL"/>
        </w:rPr>
        <w:t>i aktach wykonawczych do tej ustawy</w:t>
      </w:r>
      <w:r w:rsidR="003C5017" w:rsidRPr="005E7030">
        <w:rPr>
          <w:rFonts w:ascii="Arial" w:hAnsi="Arial" w:cs="Arial"/>
          <w:sz w:val="20"/>
          <w:lang w:val="pl-PL"/>
        </w:rPr>
        <w:t>.</w:t>
      </w:r>
    </w:p>
    <w:p w14:paraId="64A541BD" w14:textId="77777777"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bCs/>
          <w:sz w:val="20"/>
          <w:lang w:val="pl-PL"/>
        </w:rPr>
        <w:t>Sprzedawca</w:t>
      </w:r>
      <w:r w:rsidRPr="005E7030">
        <w:rPr>
          <w:rFonts w:ascii="Arial" w:hAnsi="Arial" w:cs="Arial"/>
          <w:sz w:val="20"/>
          <w:lang w:val="pl-PL"/>
        </w:rPr>
        <w:t xml:space="preserve"> gwarantuje, że Sprzęt objęty Umową jest </w:t>
      </w:r>
      <w:r w:rsidR="000A70C2" w:rsidRPr="005E7030">
        <w:rPr>
          <w:rFonts w:ascii="Arial" w:hAnsi="Arial" w:cs="Arial"/>
          <w:sz w:val="20"/>
          <w:lang w:val="pl-PL"/>
        </w:rPr>
        <w:t xml:space="preserve">fabrycznie nowy, kompletny, nieużywany, </w:t>
      </w:r>
      <w:r w:rsidRPr="005E7030">
        <w:rPr>
          <w:rFonts w:ascii="Arial" w:hAnsi="Arial" w:cs="Arial"/>
          <w:sz w:val="20"/>
          <w:lang w:val="pl-PL"/>
        </w:rPr>
        <w:t>wolny od wad fizycznych i prawnych oraz że do jego uruchomienia i poprawnego działania nie jest wymagany zakup dodatkowych elementów i akcesoriów.</w:t>
      </w:r>
    </w:p>
    <w:p w14:paraId="32D7DC02" w14:textId="2FEAC5B5"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sz w:val="20"/>
          <w:lang w:val="pl-PL"/>
        </w:rPr>
        <w:lastRenderedPageBreak/>
        <w:t>Przed przystąpieniem do montażu Sprzętu Sprzedawca uprawniony jest do dokonania w obecności Medicover wizji lokalnej miejsca instalacji i zapoznania się z warunkami technicznymi związanymi</w:t>
      </w:r>
      <w:r w:rsidR="007A55F5" w:rsidRPr="005E7030">
        <w:rPr>
          <w:rFonts w:ascii="Arial" w:hAnsi="Arial" w:cs="Arial"/>
          <w:sz w:val="20"/>
          <w:lang w:val="pl-PL"/>
        </w:rPr>
        <w:t xml:space="preserve">                                  </w:t>
      </w:r>
      <w:r w:rsidRPr="005E7030">
        <w:rPr>
          <w:rFonts w:ascii="Arial" w:hAnsi="Arial" w:cs="Arial"/>
          <w:sz w:val="20"/>
          <w:lang w:val="pl-PL"/>
        </w:rPr>
        <w:t xml:space="preserve"> z wprowadzeniem danego Sprzętu.</w:t>
      </w:r>
    </w:p>
    <w:p w14:paraId="306530EB" w14:textId="6AA4C95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Pełna dokumentacja, jaką Sprzedawca jest zobowiązany dostarczyć do urządzenia musi być sporządzona w języku polskim i obejmuje:</w:t>
      </w:r>
    </w:p>
    <w:p w14:paraId="3512643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 xml:space="preserve"> dokumentację techniczną, w wersji papierowej i elektronicznej zawierającą co najmniej: dane dotyczące identyfikacji sprzętu (nazwa, typ, producent urządzenia), informacje dotyczące przechowywania i transportu sprzętu, uruchomienia sprzętu, informacje dotyczące samego sprzętu (warunki pracy sprzętu, opis techniczny), informacje dotyczące utrzymania w ruchu, w tym konserwacji sprzętu, informacje dotyczące postępowania w sytuacjach awaryjnych, w tym tabelę zawierającą kody błędów wraz z przypisanymi im opisami wyjaśniającymi charakter usterki (jeśli dotyczy);</w:t>
      </w:r>
    </w:p>
    <w:p w14:paraId="1D9B585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 xml:space="preserve">   instrukcję obsługi urządzenia w wersji papierowej i elektronicznej, </w:t>
      </w:r>
    </w:p>
    <w:p w14:paraId="6B98CA95"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3)</w:t>
      </w:r>
      <w:r w:rsidRPr="005E7030">
        <w:rPr>
          <w:rFonts w:ascii="Arial" w:hAnsi="Arial" w:cs="Arial"/>
          <w:sz w:val="20"/>
          <w:lang w:val="pl-PL"/>
        </w:rPr>
        <w:tab/>
        <w:t xml:space="preserve">   skróconą instrukcję obsługi i BHP w formie zalaminowanej, </w:t>
      </w:r>
    </w:p>
    <w:p w14:paraId="5FA0B32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4)</w:t>
      </w:r>
      <w:r w:rsidRPr="005E7030">
        <w:rPr>
          <w:rFonts w:ascii="Arial" w:hAnsi="Arial" w:cs="Arial"/>
          <w:sz w:val="20"/>
          <w:lang w:val="pl-PL"/>
        </w:rPr>
        <w:tab/>
        <w:t xml:space="preserve">   ulotki w języku polskim zawierające wszystkie niezbędne dla bezpośredniego użytkownika informacje,</w:t>
      </w:r>
    </w:p>
    <w:p w14:paraId="3306F20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5)</w:t>
      </w:r>
      <w:r w:rsidRPr="005E7030">
        <w:rPr>
          <w:rFonts w:ascii="Arial" w:hAnsi="Arial" w:cs="Arial"/>
          <w:sz w:val="20"/>
          <w:lang w:val="pl-PL"/>
        </w:rPr>
        <w:tab/>
        <w:t xml:space="preserve">   kopie dokumentów wraz z tłumaczeniem w przypadku oryginału w języku obcym: certyfikaty zgodności z MDR oraz deklaracje zgodności – wystawione przez producenta,</w:t>
      </w:r>
    </w:p>
    <w:p w14:paraId="2C80F714"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6)</w:t>
      </w:r>
      <w:r w:rsidRPr="005E7030">
        <w:rPr>
          <w:rFonts w:ascii="Arial" w:hAnsi="Arial" w:cs="Arial"/>
          <w:sz w:val="20"/>
          <w:lang w:val="pl-PL"/>
        </w:rPr>
        <w:tab/>
        <w:t xml:space="preserve">   formularz powiadomienia /zgłoszenia do Prezesa Urzędu (zgodnie z art. 58 ustawy z dnia</w:t>
      </w:r>
      <w:proofErr w:type="gramStart"/>
      <w:r w:rsidRPr="005E7030">
        <w:rPr>
          <w:rFonts w:ascii="Arial" w:hAnsi="Arial" w:cs="Arial"/>
          <w:sz w:val="20"/>
          <w:lang w:val="pl-PL"/>
        </w:rPr>
        <w:t>7  kwietnia</w:t>
      </w:r>
      <w:proofErr w:type="gramEnd"/>
      <w:r w:rsidRPr="005E7030">
        <w:rPr>
          <w:rFonts w:ascii="Arial" w:hAnsi="Arial" w:cs="Arial"/>
          <w:sz w:val="20"/>
          <w:lang w:val="pl-PL"/>
        </w:rPr>
        <w:t xml:space="preserve"> 2012 r. o wyrobach medycznych </w:t>
      </w:r>
    </w:p>
    <w:p w14:paraId="6A9374A2"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7)</w:t>
      </w:r>
      <w:r w:rsidRPr="005E7030">
        <w:rPr>
          <w:rFonts w:ascii="Arial" w:hAnsi="Arial" w:cs="Arial"/>
          <w:sz w:val="20"/>
          <w:lang w:val="pl-PL"/>
        </w:rPr>
        <w:tab/>
        <w:t xml:space="preserve">   karty gwarancyjne w języku polskim,</w:t>
      </w:r>
    </w:p>
    <w:p w14:paraId="35EE57CC"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8)</w:t>
      </w:r>
      <w:r w:rsidRPr="005E7030">
        <w:rPr>
          <w:rFonts w:ascii="Arial" w:hAnsi="Arial" w:cs="Arial"/>
          <w:sz w:val="20"/>
          <w:lang w:val="pl-PL"/>
        </w:rPr>
        <w:tab/>
        <w:t xml:space="preserve">   paszporty techniczne.</w:t>
      </w:r>
    </w:p>
    <w:p w14:paraId="13AB0AFF" w14:textId="40D5A81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wykaz podmiotów upoważnionych przez wytwórcę lub autoryzowanego przedstawiciela do wykonywania czynności, które zgodnie z instrukcją używania urządzenia nie mogą być wykonane bezpośrednio przez użytkownika, a dotyczą fachowej instalacji, okresowej konserwacji, okresowej lub doraźnej obsługi serwisowej, aktualizacji oprogramowania, okresowych lub doraźnych przeglądów, regulacji, kalibracji, </w:t>
      </w:r>
      <w:proofErr w:type="spellStart"/>
      <w:r w:rsidRPr="005E7030">
        <w:rPr>
          <w:rFonts w:ascii="Arial" w:hAnsi="Arial" w:cs="Arial"/>
          <w:sz w:val="20"/>
          <w:lang w:val="pl-PL"/>
        </w:rPr>
        <w:t>wzorcowań</w:t>
      </w:r>
      <w:proofErr w:type="spellEnd"/>
      <w:r w:rsidRPr="005E7030">
        <w:rPr>
          <w:rFonts w:ascii="Arial" w:hAnsi="Arial" w:cs="Arial"/>
          <w:sz w:val="20"/>
          <w:lang w:val="pl-PL"/>
        </w:rPr>
        <w:t xml:space="preserve">, sprawdzeń lub kontroli bezpieczeństwa, wedle wskazań  wytwórcy, importera lub dystrybutora wprowadzającego do obrotu na terytorium Rzeczypospolitej Polskiej. </w:t>
      </w:r>
    </w:p>
    <w:p w14:paraId="23D1A2F8" w14:textId="7692640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które dla prawidłowego i bezpiecznego działania wymaga specjalnych części zamiennych, części zużywalnych lub materiałów eksploatacyjnych określonych przez wytwórcę wyrobu, wykaz dostawców takich części i materiałów, określony przez wytwórcę, importera lub dystrybutora wprowadzającego do obrotu na terytorium Rzeczypospolitej Polskiej. </w:t>
      </w:r>
    </w:p>
    <w:p w14:paraId="3C65BEC3" w14:textId="220EF8EA"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Medicover zastrzega sobie prawo niedokonania odbioru przedmiotu umowy </w:t>
      </w:r>
      <w:proofErr w:type="gramStart"/>
      <w:r w:rsidRPr="005E7030">
        <w:rPr>
          <w:rFonts w:ascii="Arial" w:hAnsi="Arial" w:cs="Arial"/>
          <w:sz w:val="20"/>
          <w:lang w:val="pl-PL"/>
        </w:rPr>
        <w:t>w  przypadku</w:t>
      </w:r>
      <w:proofErr w:type="gramEnd"/>
      <w:r w:rsidRPr="005E7030">
        <w:rPr>
          <w:rFonts w:ascii="Arial" w:hAnsi="Arial" w:cs="Arial"/>
          <w:sz w:val="20"/>
          <w:lang w:val="pl-PL"/>
        </w:rPr>
        <w:t xml:space="preserve"> stwierdzenia jakiejkolwiek niezgodności urządzenia z opisem zamówienia, w tym m.in.  dostarczenia urządzenia złej jakości, </w:t>
      </w:r>
      <w:proofErr w:type="gramStart"/>
      <w:r w:rsidRPr="005E7030">
        <w:rPr>
          <w:rFonts w:ascii="Arial" w:hAnsi="Arial" w:cs="Arial"/>
          <w:sz w:val="20"/>
          <w:lang w:val="pl-PL"/>
        </w:rPr>
        <w:t>niekompletnego,</w:t>
      </w:r>
      <w:proofErr w:type="gramEnd"/>
      <w:r w:rsidRPr="005E7030">
        <w:rPr>
          <w:rFonts w:ascii="Arial" w:hAnsi="Arial" w:cs="Arial"/>
          <w:sz w:val="20"/>
          <w:lang w:val="pl-PL"/>
        </w:rPr>
        <w:t xml:space="preserve"> lub zawierającego inne wady lub usterki, lub braku dostarczenia wymaganych dokumentów. Nieprzyjęcie urządzenia lub braki w zakresie wymaganych dokumentów zostaną odnotowane w Protokole Odbioru ze wskazaniem istniejących braków oraz wyznaczeniem dodatkowego terminu na dostawę urządzenia wolnego od wad lub usunięcia innych braków.  Jakiekolwiek braki obciążają Sprzedawcę, bowiem za termin realizacji umowy uznaje się datę podpisania protokołu odbioru bez </w:t>
      </w:r>
      <w:proofErr w:type="gramStart"/>
      <w:r w:rsidRPr="005E7030">
        <w:rPr>
          <w:rFonts w:ascii="Arial" w:hAnsi="Arial" w:cs="Arial"/>
          <w:sz w:val="20"/>
          <w:lang w:val="pl-PL"/>
        </w:rPr>
        <w:t>uwag .</w:t>
      </w:r>
      <w:proofErr w:type="gramEnd"/>
      <w:r w:rsidRPr="005E7030">
        <w:rPr>
          <w:rFonts w:ascii="Arial" w:hAnsi="Arial" w:cs="Arial"/>
          <w:sz w:val="20"/>
          <w:lang w:val="pl-PL"/>
        </w:rPr>
        <w:t xml:space="preserve"> </w:t>
      </w:r>
    </w:p>
    <w:p w14:paraId="2654214C" w14:textId="378865E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Na każde żądanie </w:t>
      </w:r>
      <w:r w:rsidR="000F4611" w:rsidRPr="005E7030">
        <w:rPr>
          <w:rFonts w:ascii="Arial" w:hAnsi="Arial" w:cs="Arial"/>
          <w:sz w:val="20"/>
          <w:lang w:val="pl-PL"/>
        </w:rPr>
        <w:t>Medicover</w:t>
      </w:r>
      <w:r w:rsidRPr="005E7030">
        <w:rPr>
          <w:rFonts w:ascii="Arial" w:hAnsi="Arial" w:cs="Arial"/>
          <w:sz w:val="20"/>
          <w:lang w:val="pl-PL"/>
        </w:rPr>
        <w:t>, Sprzedawca zobowiązany jest dostarczyć uwierzytelnioną kopię innych dokumentów określonych powszechnie obowiązującymi przepisami prawa, które urządzenia winny posiadać. Dokument zostanie przedstawiony w języku polskim lub przysięgłym tłumaczeniu, sporządzonym na koszt Sprzedawcy.</w:t>
      </w:r>
    </w:p>
    <w:p w14:paraId="048E2E04" w14:textId="70E53D4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W ramach realizacji niniejszej umowy Sprzedawca jest zobowiązany przeprowadzić instruktaż personelu.</w:t>
      </w:r>
    </w:p>
    <w:p w14:paraId="060CB466" w14:textId="086A9D1B" w:rsidR="00322487" w:rsidRPr="005E7030" w:rsidRDefault="00322487" w:rsidP="0068074E">
      <w:pPr>
        <w:spacing w:line="312" w:lineRule="auto"/>
        <w:jc w:val="both"/>
        <w:rPr>
          <w:rFonts w:ascii="Arial" w:hAnsi="Arial" w:cs="Arial"/>
          <w:sz w:val="20"/>
          <w:lang w:val="pl-PL"/>
        </w:rPr>
      </w:pPr>
    </w:p>
    <w:p w14:paraId="07D07BBF" w14:textId="5E35FBB7"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Sprzedawca oświadcza, że dostawę stanowiącą przedmiot umowy wykona:</w:t>
      </w:r>
    </w:p>
    <w:p w14:paraId="642808FB"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lastRenderedPageBreak/>
        <w:t>1)</w:t>
      </w:r>
      <w:r w:rsidRPr="005E7030">
        <w:rPr>
          <w:rFonts w:ascii="Arial" w:hAnsi="Arial" w:cs="Arial"/>
          <w:sz w:val="20"/>
          <w:lang w:val="pl-PL"/>
        </w:rPr>
        <w:tab/>
        <w:t>samodzielnie, tj. bez udziału podwykonawców</w:t>
      </w:r>
    </w:p>
    <w:p w14:paraId="6EED60AB" w14:textId="36CA7863"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wykona</w:t>
      </w:r>
      <w:r w:rsidR="00F653D5">
        <w:rPr>
          <w:rFonts w:ascii="Arial" w:hAnsi="Arial" w:cs="Arial"/>
          <w:sz w:val="20"/>
          <w:lang w:val="pl-PL"/>
        </w:rPr>
        <w:t>/nie wykona</w:t>
      </w:r>
      <w:r w:rsidRPr="005E7030">
        <w:rPr>
          <w:rFonts w:ascii="Arial" w:hAnsi="Arial" w:cs="Arial"/>
          <w:sz w:val="20"/>
          <w:lang w:val="pl-PL"/>
        </w:rPr>
        <w:t xml:space="preserve"> przy udziale </w:t>
      </w:r>
      <w:r w:rsidR="005054EF">
        <w:rPr>
          <w:rFonts w:ascii="Arial" w:hAnsi="Arial" w:cs="Arial"/>
          <w:sz w:val="20"/>
          <w:lang w:val="pl-PL"/>
        </w:rPr>
        <w:t>P</w:t>
      </w:r>
      <w:r w:rsidRPr="005E7030">
        <w:rPr>
          <w:rFonts w:ascii="Arial" w:hAnsi="Arial" w:cs="Arial"/>
          <w:sz w:val="20"/>
          <w:lang w:val="pl-PL"/>
        </w:rPr>
        <w:t>od</w:t>
      </w:r>
      <w:r w:rsidR="005054EF">
        <w:rPr>
          <w:rFonts w:ascii="Arial" w:hAnsi="Arial" w:cs="Arial"/>
          <w:sz w:val="20"/>
          <w:lang w:val="pl-PL"/>
        </w:rPr>
        <w:t>wykonaw</w:t>
      </w:r>
      <w:r w:rsidR="005E7030">
        <w:rPr>
          <w:rFonts w:ascii="Arial" w:hAnsi="Arial" w:cs="Arial"/>
          <w:sz w:val="20"/>
          <w:lang w:val="pl-PL"/>
        </w:rPr>
        <w:t>cy</w:t>
      </w:r>
      <w:r w:rsidRPr="005E7030">
        <w:rPr>
          <w:rFonts w:ascii="Arial" w:hAnsi="Arial" w:cs="Arial"/>
          <w:sz w:val="20"/>
          <w:lang w:val="pl-PL"/>
        </w:rPr>
        <w:t xml:space="preserve"> ………………... w zakresie ……………</w:t>
      </w:r>
      <w:proofErr w:type="gramStart"/>
      <w:r w:rsidRPr="005E7030">
        <w:rPr>
          <w:rFonts w:ascii="Arial" w:hAnsi="Arial" w:cs="Arial"/>
          <w:sz w:val="20"/>
          <w:lang w:val="pl-PL"/>
        </w:rPr>
        <w:t>…….</w:t>
      </w:r>
      <w:proofErr w:type="gramEnd"/>
      <w:r w:rsidRPr="005E7030">
        <w:rPr>
          <w:rFonts w:ascii="Arial" w:hAnsi="Arial" w:cs="Arial"/>
          <w:sz w:val="20"/>
          <w:lang w:val="pl-PL"/>
        </w:rPr>
        <w:t xml:space="preserve">*(niewłaściwe </w:t>
      </w:r>
      <w:proofErr w:type="gramStart"/>
      <w:r w:rsidRPr="005E7030">
        <w:rPr>
          <w:rFonts w:ascii="Arial" w:hAnsi="Arial" w:cs="Arial"/>
          <w:sz w:val="20"/>
          <w:lang w:val="pl-PL"/>
        </w:rPr>
        <w:t>skreślić )</w:t>
      </w:r>
      <w:proofErr w:type="gramEnd"/>
      <w:r w:rsidRPr="005E7030">
        <w:rPr>
          <w:rFonts w:ascii="Arial" w:hAnsi="Arial" w:cs="Arial"/>
          <w:sz w:val="20"/>
          <w:lang w:val="pl-PL"/>
        </w:rPr>
        <w:t xml:space="preserve">_ </w:t>
      </w:r>
    </w:p>
    <w:p w14:paraId="0F8B1D5F" w14:textId="4EEEA2CF"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ponosi pełną odpowiedzialność za działania </w:t>
      </w:r>
      <w:r w:rsidR="005054EF">
        <w:rPr>
          <w:rFonts w:ascii="Arial" w:hAnsi="Arial" w:cs="Arial"/>
          <w:sz w:val="20"/>
          <w:lang w:val="pl-PL"/>
        </w:rPr>
        <w:t>Podwykonawcy</w:t>
      </w:r>
      <w:r w:rsidRPr="005E7030">
        <w:rPr>
          <w:rFonts w:ascii="Arial" w:hAnsi="Arial" w:cs="Arial"/>
          <w:sz w:val="20"/>
          <w:lang w:val="pl-PL"/>
        </w:rPr>
        <w:t>, zarówno w zakresie jakości jak i terminowości realizacji zakresu wynikającego z powierzonej części zamówienia.</w:t>
      </w:r>
    </w:p>
    <w:p w14:paraId="4282BD9E" w14:textId="77777777" w:rsidR="00322487" w:rsidRPr="005E7030" w:rsidRDefault="00322487" w:rsidP="0068074E">
      <w:pPr>
        <w:spacing w:line="312" w:lineRule="auto"/>
        <w:ind w:left="360"/>
        <w:jc w:val="both"/>
        <w:rPr>
          <w:rFonts w:ascii="Arial" w:hAnsi="Arial" w:cs="Arial"/>
          <w:sz w:val="20"/>
          <w:lang w:val="pl-PL"/>
        </w:rPr>
      </w:pPr>
    </w:p>
    <w:p w14:paraId="1E20053B" w14:textId="77777777" w:rsidR="00C14820" w:rsidRPr="005E7030" w:rsidRDefault="00C14820" w:rsidP="00205AF0">
      <w:pPr>
        <w:pStyle w:val="Tekstpodstawowy"/>
        <w:spacing w:line="312" w:lineRule="auto"/>
        <w:ind w:right="-47"/>
        <w:jc w:val="both"/>
        <w:rPr>
          <w:rFonts w:cs="Arial"/>
          <w:sz w:val="20"/>
        </w:rPr>
      </w:pPr>
    </w:p>
    <w:p w14:paraId="4D756D5E"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§3</w:t>
      </w:r>
    </w:p>
    <w:p w14:paraId="71BFE493" w14:textId="487A7D4A" w:rsidR="0068074E" w:rsidRPr="005E7030" w:rsidRDefault="0068074E" w:rsidP="0068074E">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Wartość umowy określa się </w:t>
      </w:r>
      <w:proofErr w:type="gramStart"/>
      <w:r w:rsidRPr="005E7030">
        <w:rPr>
          <w:rFonts w:ascii="Arial" w:hAnsi="Arial" w:cs="Arial"/>
          <w:color w:val="000000"/>
          <w:sz w:val="20"/>
          <w:szCs w:val="20"/>
          <w:lang w:val="pl-PL"/>
        </w:rPr>
        <w:t>na  …</w:t>
      </w:r>
      <w:proofErr w:type="gramEnd"/>
      <w:r w:rsidRPr="005E7030">
        <w:rPr>
          <w:rFonts w:ascii="Arial" w:hAnsi="Arial" w:cs="Arial"/>
          <w:color w:val="000000"/>
          <w:sz w:val="20"/>
          <w:szCs w:val="20"/>
          <w:lang w:val="pl-PL"/>
        </w:rPr>
        <w:t>…………………… PLN netto (…………………</w:t>
      </w:r>
      <w:proofErr w:type="gramStart"/>
      <w:r w:rsidRPr="005E7030">
        <w:rPr>
          <w:rFonts w:ascii="Arial" w:hAnsi="Arial" w:cs="Arial"/>
          <w:color w:val="000000"/>
          <w:sz w:val="20"/>
          <w:szCs w:val="20"/>
          <w:lang w:val="pl-PL"/>
        </w:rPr>
        <w:t>…….</w:t>
      </w:r>
      <w:proofErr w:type="gramEnd"/>
      <w:r w:rsidRPr="005E7030">
        <w:rPr>
          <w:rFonts w:ascii="Arial" w:hAnsi="Arial" w:cs="Arial"/>
          <w:color w:val="000000"/>
          <w:sz w:val="20"/>
          <w:szCs w:val="20"/>
          <w:lang w:val="pl-PL"/>
        </w:rPr>
        <w:t>. PLN brutto …………………………………… złotych 00/100)</w:t>
      </w:r>
    </w:p>
    <w:p w14:paraId="67231BE5" w14:textId="69B0C3A0" w:rsidR="0019750D" w:rsidRPr="005E7030" w:rsidRDefault="0068074E" w:rsidP="0068074E">
      <w:pPr>
        <w:pStyle w:val="Lista2"/>
        <w:tabs>
          <w:tab w:val="left" w:pos="426"/>
        </w:tabs>
        <w:spacing w:line="312" w:lineRule="auto"/>
        <w:ind w:left="77" w:firstLine="0"/>
        <w:jc w:val="both"/>
        <w:rPr>
          <w:rFonts w:ascii="Arial" w:hAnsi="Arial" w:cs="Arial"/>
          <w:color w:val="000000"/>
          <w:sz w:val="20"/>
          <w:szCs w:val="20"/>
          <w:lang w:val="pl-PL"/>
        </w:rPr>
      </w:pPr>
      <w:r w:rsidRPr="005E7030">
        <w:rPr>
          <w:rFonts w:ascii="Arial" w:hAnsi="Arial" w:cs="Arial"/>
          <w:color w:val="000000"/>
          <w:sz w:val="20"/>
          <w:szCs w:val="20"/>
          <w:lang w:val="pl-PL"/>
        </w:rPr>
        <w:t>Warunkiem zapłaty wynagrodzenia jest podpisanie przez Medicover Protokołu Odbioru i wystawienie prawidłowo faktury VAT zaopatrzonej w numer zamówienia.</w:t>
      </w:r>
    </w:p>
    <w:p w14:paraId="71DA8E70" w14:textId="4488EF9E"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Wynagrodzenie będzie płatne przelewem na rachunek bankowy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nr rachunku [●] w terminie 30 dni od daty otrzymania przez Medicover prawidłowo wystawionej faktury. Faktura winna być zaopatrzona w numer zamówienia. Zmiana numeru rachunku bankowego, wymaga zachowania formy pisemnej lub elektronicznej, pod rygorem nieważności.</w:t>
      </w:r>
    </w:p>
    <w:p w14:paraId="68974FAD" w14:textId="163B5706"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 W odniesieniu do transakcji podlegających w Polsce obowiązkowej </w:t>
      </w:r>
      <w:proofErr w:type="gramStart"/>
      <w:r w:rsidRPr="005E7030">
        <w:rPr>
          <w:rFonts w:ascii="Arial" w:hAnsi="Arial" w:cs="Arial"/>
          <w:color w:val="000000"/>
          <w:sz w:val="20"/>
          <w:szCs w:val="20"/>
          <w:lang w:val="pl-PL"/>
        </w:rPr>
        <w:t>zapłacie  [</w:t>
      </w:r>
      <w:proofErr w:type="gramEnd"/>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 dacie wystawienia każdej z faktur pozostaje zarejestrowanym podatnikiem VAT czynnym w rozumieniu przepisów ustawy z dnia 11 marca 2004 r. o podatku od towarów i usług.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zobowiązuje się do natychmiastowego powiadomienia Medicover o jakichkolwiek zmianach w powyższym zakresie w czasie obowiązywania Umowy.</w:t>
      </w:r>
    </w:p>
    <w:p w14:paraId="0FD89CC2" w14:textId="2450982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wskazany przez niego numer rachunku bankowego widnieje w wykazie podmiotów zarejestrowanych jako podatnicy VAT i przez czas umowy nie zostanie w wykazu usunięty.</w:t>
      </w:r>
    </w:p>
    <w:p w14:paraId="04026A17" w14:textId="048DD07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ustalają, że faktury VAT wystawiane w ramach Umowy będą doręczane i przyjmowane w formie elektronicznej, zgodnie z przepisami obowiązującymi w dacie ich wystawienia. </w:t>
      </w:r>
    </w:p>
    <w:p w14:paraId="6BAC9CE4" w14:textId="04FBD11A"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 przypadku, gdy na podstawie powszechnie obowiązujących przepisów korzystanie z Krajowego Systemu e-Faktur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przez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 xml:space="preserve">a] będzie obligatoryjne, faktury VAT będą wystawiane i uznawane za skutecznie doręczone za pośrednictwem tego systemu, z chwilą nadania im numeru identyfikującego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w:t>
      </w:r>
    </w:p>
    <w:p w14:paraId="580BBAEE" w14:textId="1101589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zobowiązują się do posiadania aktywnych uprawnień umożliwiających wystawianie i odbiór faktur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oraz niezwłocznego informowania o wszelkich okolicznościach uniemożliwiających korzystanie z tego systemu.</w:t>
      </w:r>
    </w:p>
    <w:p w14:paraId="550F3013" w14:textId="3E84D1D1"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Strony ustalają, że załączniki do faktur będą przesyłane zgodnie z postanowieniami ustępów 8-9 poniżej, na adres medicover@rhenus-data.pl. wraz z podaniem:</w:t>
      </w:r>
    </w:p>
    <w:p w14:paraId="42B42D28"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a. ID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faktury,</w:t>
      </w:r>
    </w:p>
    <w:p w14:paraId="153532B9"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b. NIP-u,</w:t>
      </w:r>
    </w:p>
    <w:p w14:paraId="34E798DB"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c. numeru faktury </w:t>
      </w:r>
    </w:p>
    <w:p w14:paraId="33DFE57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d. </w:t>
      </w:r>
      <w:proofErr w:type="gramStart"/>
      <w:r w:rsidRPr="005E7030">
        <w:rPr>
          <w:rFonts w:ascii="Arial" w:hAnsi="Arial" w:cs="Arial"/>
          <w:color w:val="000000"/>
          <w:sz w:val="20"/>
          <w:szCs w:val="20"/>
          <w:lang w:val="pl-PL"/>
        </w:rPr>
        <w:t>spółki</w:t>
      </w:r>
      <w:proofErr w:type="gramEnd"/>
      <w:r w:rsidRPr="005E7030">
        <w:rPr>
          <w:rFonts w:ascii="Arial" w:hAnsi="Arial" w:cs="Arial"/>
          <w:color w:val="000000"/>
          <w:sz w:val="20"/>
          <w:szCs w:val="20"/>
          <w:lang w:val="pl-PL"/>
        </w:rPr>
        <w:t xml:space="preserve"> na która została wystawiona faktura</w:t>
      </w:r>
    </w:p>
    <w:p w14:paraId="2F740E1B" w14:textId="0B6C8E85"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Do czasu, gdy wystawianie i doręczanie faktur za pośrednictwem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nie będzie wymagane dla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Strony dopuszczają doręczanie faktur VAT w sposób określonych w ustępach 9- 10 poniżej.</w:t>
      </w:r>
    </w:p>
    <w:p w14:paraId="124DFAE7" w14:textId="004D2BE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Faktura będzie przesyłana przez [</w:t>
      </w:r>
      <w:proofErr w:type="gramStart"/>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każdorazowo</w:t>
      </w:r>
      <w:proofErr w:type="gramEnd"/>
      <w:r w:rsidRPr="005E7030">
        <w:rPr>
          <w:rFonts w:ascii="Arial" w:hAnsi="Arial" w:cs="Arial"/>
          <w:color w:val="000000"/>
          <w:sz w:val="20"/>
          <w:szCs w:val="20"/>
          <w:lang w:val="pl-PL"/>
        </w:rPr>
        <w:t xml:space="preserve"> w formie elektronicznej w formacie pdf wraz z ewentualnymi załącznikami (o ile są wymagane) do faktury (dopuszczalne formaty załączników do faktur: </w:t>
      </w:r>
      <w:proofErr w:type="spellStart"/>
      <w:r w:rsidRPr="005E7030">
        <w:rPr>
          <w:rFonts w:ascii="Arial" w:hAnsi="Arial" w:cs="Arial"/>
          <w:color w:val="000000"/>
          <w:sz w:val="20"/>
          <w:szCs w:val="20"/>
          <w:lang w:val="pl-PL"/>
        </w:rPr>
        <w:t>csv</w:t>
      </w:r>
      <w:proofErr w:type="spellEnd"/>
      <w:r w:rsidRPr="005E7030">
        <w:rPr>
          <w:rFonts w:ascii="Arial" w:hAnsi="Arial" w:cs="Arial"/>
          <w:color w:val="000000"/>
          <w:sz w:val="20"/>
          <w:szCs w:val="20"/>
          <w:lang w:val="pl-PL"/>
        </w:rPr>
        <w:t xml:space="preserve">, </w:t>
      </w:r>
      <w:proofErr w:type="spellStart"/>
      <w:r w:rsidRPr="005E7030">
        <w:rPr>
          <w:rFonts w:ascii="Arial" w:hAnsi="Arial" w:cs="Arial"/>
          <w:color w:val="000000"/>
          <w:sz w:val="20"/>
          <w:szCs w:val="20"/>
          <w:lang w:val="pl-PL"/>
        </w:rPr>
        <w:t>xlxs</w:t>
      </w:r>
      <w:proofErr w:type="spellEnd"/>
      <w:r w:rsidRPr="005E7030">
        <w:rPr>
          <w:rFonts w:ascii="Arial" w:hAnsi="Arial" w:cs="Arial"/>
          <w:color w:val="000000"/>
          <w:sz w:val="20"/>
          <w:szCs w:val="20"/>
          <w:lang w:val="pl-PL"/>
        </w:rPr>
        <w:t xml:space="preserve">, zip, txt, pdf) na adres: medicover@rhenus-data.pl, na co Medicover wyraża zgodę.      </w:t>
      </w:r>
    </w:p>
    <w:p w14:paraId="549F2245" w14:textId="58536C7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Medicover zobowiązuje się przyjmować faktury, korekty oraz duplikaty, w formie papierowej w przypadku, gdy przeszkody techniczne lub formalne uniemożliwią przesłanie ich drogą elektroniczną. Faktury w formie papierowej winny być przesyłane na adres:</w:t>
      </w:r>
    </w:p>
    <w:p w14:paraId="77F28D4D"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proofErr w:type="spellStart"/>
      <w:r w:rsidRPr="005E7030">
        <w:rPr>
          <w:rFonts w:ascii="Arial" w:hAnsi="Arial" w:cs="Arial"/>
          <w:color w:val="000000"/>
          <w:sz w:val="20"/>
          <w:szCs w:val="20"/>
          <w:lang w:val="pl-PL"/>
        </w:rPr>
        <w:t>Rhenus</w:t>
      </w:r>
      <w:proofErr w:type="spellEnd"/>
      <w:r w:rsidRPr="005E7030">
        <w:rPr>
          <w:rFonts w:ascii="Arial" w:hAnsi="Arial" w:cs="Arial"/>
          <w:color w:val="000000"/>
          <w:sz w:val="20"/>
          <w:szCs w:val="20"/>
          <w:lang w:val="pl-PL"/>
        </w:rPr>
        <w:t xml:space="preserve"> Data Office Polska sp. z o.o.</w:t>
      </w:r>
    </w:p>
    <w:p w14:paraId="2F23B3D1"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lastRenderedPageBreak/>
        <w:t>Al. Katowicka 66</w:t>
      </w:r>
    </w:p>
    <w:p w14:paraId="07B621A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05-830 Nadarzyn</w:t>
      </w:r>
    </w:p>
    <w:p w14:paraId="7136F85C" w14:textId="3A3A996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 przypadku awarii systemu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uniemożliwiającej wystawienie faktury ustrukturyzowanej   obraz faktury lub faktura </w:t>
      </w:r>
      <w:proofErr w:type="gramStart"/>
      <w:r w:rsidRPr="005E7030">
        <w:rPr>
          <w:rFonts w:ascii="Arial" w:hAnsi="Arial" w:cs="Arial"/>
          <w:color w:val="000000"/>
          <w:sz w:val="20"/>
          <w:szCs w:val="20"/>
          <w:lang w:val="pl-PL"/>
        </w:rPr>
        <w:t>będą  wysyłane</w:t>
      </w:r>
      <w:proofErr w:type="gramEnd"/>
      <w:r w:rsidRPr="005E7030">
        <w:rPr>
          <w:rFonts w:ascii="Arial" w:hAnsi="Arial" w:cs="Arial"/>
          <w:color w:val="000000"/>
          <w:sz w:val="20"/>
          <w:szCs w:val="20"/>
          <w:lang w:val="pl-PL"/>
        </w:rPr>
        <w:t xml:space="preserve"> w formie </w:t>
      </w:r>
      <w:proofErr w:type="gramStart"/>
      <w:r w:rsidRPr="005E7030">
        <w:rPr>
          <w:rFonts w:ascii="Arial" w:hAnsi="Arial" w:cs="Arial"/>
          <w:color w:val="000000"/>
          <w:sz w:val="20"/>
          <w:szCs w:val="20"/>
          <w:lang w:val="pl-PL"/>
        </w:rPr>
        <w:t>elektronicznej  w</w:t>
      </w:r>
      <w:proofErr w:type="gramEnd"/>
      <w:r w:rsidRPr="005E7030">
        <w:rPr>
          <w:rFonts w:ascii="Arial" w:hAnsi="Arial" w:cs="Arial"/>
          <w:color w:val="000000"/>
          <w:sz w:val="20"/>
          <w:szCs w:val="20"/>
          <w:lang w:val="pl-PL"/>
        </w:rPr>
        <w:t xml:space="preserve"> formacie pdf z adresu e -mail…………...  na adres medicover@rhenus-data.pl. W przypadku, o którym mowa w zdaniu poprzednim, faktura wystawiona w trybie awaryjnym winna zawierać wymagane przepisami oznaczenia.</w:t>
      </w:r>
    </w:p>
    <w:p w14:paraId="0EE30325"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§4</w:t>
      </w:r>
    </w:p>
    <w:p w14:paraId="35FC5A57"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Strony postanawiają, że zapłata następuje w dniu uznania rachunku bankowego Sprzedawcy.</w:t>
      </w:r>
    </w:p>
    <w:p w14:paraId="2D22826A"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W przypadku nieterminowej płatności należności Sprzedawca ma prawo naliczyć Medicover odsetki ustawowe</w:t>
      </w:r>
      <w:r w:rsidR="00874C39" w:rsidRPr="005E7030">
        <w:rPr>
          <w:rFonts w:cs="Arial"/>
          <w:sz w:val="20"/>
        </w:rPr>
        <w:t xml:space="preserve"> za opóźnienie w transakcjach handlowych</w:t>
      </w:r>
      <w:r w:rsidRPr="005E7030">
        <w:rPr>
          <w:rFonts w:cs="Arial"/>
          <w:sz w:val="20"/>
        </w:rPr>
        <w:t xml:space="preserve"> za każdy dzień </w:t>
      </w:r>
      <w:r w:rsidR="00874C39" w:rsidRPr="005E7030">
        <w:rPr>
          <w:rFonts w:cs="Arial"/>
          <w:sz w:val="20"/>
        </w:rPr>
        <w:t>opóźnienia</w:t>
      </w:r>
      <w:r w:rsidRPr="005E7030">
        <w:rPr>
          <w:rFonts w:cs="Arial"/>
          <w:sz w:val="20"/>
        </w:rPr>
        <w:t>.</w:t>
      </w:r>
    </w:p>
    <w:p w14:paraId="1FF1E8F0" w14:textId="77777777" w:rsidR="00C14820" w:rsidRPr="005E7030" w:rsidRDefault="00C14820" w:rsidP="00205AF0">
      <w:pPr>
        <w:pStyle w:val="Tekstpodstawowy"/>
        <w:spacing w:line="312" w:lineRule="auto"/>
        <w:ind w:left="360" w:right="-47"/>
        <w:jc w:val="both"/>
        <w:rPr>
          <w:rFonts w:cs="Arial"/>
          <w:sz w:val="20"/>
        </w:rPr>
      </w:pPr>
    </w:p>
    <w:p w14:paraId="1E81FD28"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§5</w:t>
      </w:r>
    </w:p>
    <w:p w14:paraId="7BD9A352"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ustanawiają odpowiedzialność za niewykonanie lub nienależyte wykonanie umowy w formie kar umownych.</w:t>
      </w:r>
    </w:p>
    <w:p w14:paraId="675B7F0B"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Sprzedawca zapłaci Medicover kary umowne:</w:t>
      </w:r>
    </w:p>
    <w:p w14:paraId="3C25A562" w14:textId="6CC41A2E" w:rsidR="00C14820" w:rsidRPr="00920D61" w:rsidRDefault="00C14820" w:rsidP="00205AF0">
      <w:pPr>
        <w:pStyle w:val="Tekstpodstawowy"/>
        <w:numPr>
          <w:ilvl w:val="1"/>
          <w:numId w:val="27"/>
        </w:numPr>
        <w:spacing w:line="312" w:lineRule="auto"/>
        <w:ind w:left="993" w:right="-47" w:hanging="284"/>
        <w:jc w:val="both"/>
        <w:rPr>
          <w:rFonts w:cs="Arial"/>
          <w:sz w:val="16"/>
        </w:rPr>
      </w:pPr>
      <w:r w:rsidRPr="005E7030">
        <w:rPr>
          <w:rFonts w:cs="Arial"/>
          <w:sz w:val="20"/>
        </w:rPr>
        <w:t xml:space="preserve">za zwłokę w wykonaniu przedmiotu Umowy w </w:t>
      </w:r>
      <w:r w:rsidRPr="00920D61">
        <w:rPr>
          <w:rFonts w:cs="Arial"/>
          <w:sz w:val="20"/>
        </w:rPr>
        <w:t xml:space="preserve">wysokości </w:t>
      </w:r>
      <w:r w:rsidR="00920D61" w:rsidRPr="00920D61">
        <w:rPr>
          <w:rFonts w:cs="Arial"/>
          <w:sz w:val="20"/>
        </w:rPr>
        <w:t>0,1</w:t>
      </w:r>
      <w:r w:rsidRPr="00920D61">
        <w:rPr>
          <w:rFonts w:cs="Arial"/>
          <w:sz w:val="20"/>
        </w:rPr>
        <w:t xml:space="preserve"> % kwoty wynagrodzenia określonej w §3 ust. 1, za każdy dzień zwłoki</w:t>
      </w:r>
      <w:r w:rsidR="008E2FD2" w:rsidRPr="00920D61">
        <w:rPr>
          <w:rFonts w:cs="Arial"/>
          <w:sz w:val="20"/>
        </w:rPr>
        <w:t>.</w:t>
      </w:r>
      <w:r w:rsidRPr="00920D61">
        <w:rPr>
          <w:rFonts w:cs="Arial"/>
          <w:sz w:val="20"/>
        </w:rPr>
        <w:t xml:space="preserve"> </w:t>
      </w:r>
    </w:p>
    <w:p w14:paraId="0B467905" w14:textId="0D9F7576" w:rsidR="00C14820" w:rsidRPr="00920D61" w:rsidRDefault="00C14820" w:rsidP="00205AF0">
      <w:pPr>
        <w:pStyle w:val="Tekstpodstawowy"/>
        <w:numPr>
          <w:ilvl w:val="1"/>
          <w:numId w:val="27"/>
        </w:numPr>
        <w:spacing w:line="312" w:lineRule="auto"/>
        <w:ind w:left="993" w:right="-47" w:hanging="284"/>
        <w:jc w:val="both"/>
        <w:rPr>
          <w:rFonts w:cs="Arial"/>
          <w:sz w:val="20"/>
        </w:rPr>
      </w:pPr>
      <w:r w:rsidRPr="00920D61">
        <w:rPr>
          <w:rFonts w:cs="Arial"/>
          <w:sz w:val="20"/>
        </w:rPr>
        <w:t xml:space="preserve">z tytułu odstąpienia </w:t>
      </w:r>
      <w:r w:rsidR="0010104C" w:rsidRPr="00920D61">
        <w:rPr>
          <w:rFonts w:cs="Arial"/>
          <w:sz w:val="20"/>
        </w:rPr>
        <w:t xml:space="preserve">przez Medicover </w:t>
      </w:r>
      <w:r w:rsidRPr="00920D61">
        <w:rPr>
          <w:rFonts w:cs="Arial"/>
          <w:sz w:val="20"/>
        </w:rPr>
        <w:t xml:space="preserve">od niniejszej Umowy z przyczyn </w:t>
      </w:r>
      <w:r w:rsidR="00920D61" w:rsidRPr="00920D61">
        <w:rPr>
          <w:rFonts w:cs="Arial"/>
          <w:sz w:val="20"/>
        </w:rPr>
        <w:t>zawinionych przez</w:t>
      </w:r>
      <w:r w:rsidRPr="00920D61">
        <w:rPr>
          <w:rFonts w:cs="Arial"/>
          <w:sz w:val="20"/>
        </w:rPr>
        <w:t xml:space="preserve"> Sprzedawc</w:t>
      </w:r>
      <w:r w:rsidR="00920D61" w:rsidRPr="00920D61">
        <w:rPr>
          <w:rFonts w:cs="Arial"/>
          <w:sz w:val="20"/>
        </w:rPr>
        <w:t>ę</w:t>
      </w:r>
      <w:r w:rsidRPr="00920D61">
        <w:rPr>
          <w:rFonts w:cs="Arial"/>
          <w:sz w:val="20"/>
        </w:rPr>
        <w:t xml:space="preserve"> w wysokoś</w:t>
      </w:r>
      <w:r w:rsidR="00D31C32" w:rsidRPr="00920D61">
        <w:rPr>
          <w:rFonts w:cs="Arial"/>
          <w:sz w:val="20"/>
        </w:rPr>
        <w:t xml:space="preserve">ci </w:t>
      </w:r>
      <w:r w:rsidR="00205AF0" w:rsidRPr="00920D61">
        <w:rPr>
          <w:rFonts w:cs="Arial"/>
          <w:sz w:val="20"/>
        </w:rPr>
        <w:t>2</w:t>
      </w:r>
      <w:r w:rsidR="0010104C" w:rsidRPr="00920D61">
        <w:rPr>
          <w:rFonts w:cs="Arial"/>
          <w:sz w:val="20"/>
        </w:rPr>
        <w:t>%</w:t>
      </w:r>
      <w:r w:rsidRPr="00920D61">
        <w:rPr>
          <w:rFonts w:cs="Arial"/>
          <w:sz w:val="20"/>
        </w:rPr>
        <w:t xml:space="preserve"> kwot</w:t>
      </w:r>
      <w:r w:rsidR="0010104C" w:rsidRPr="00920D61">
        <w:rPr>
          <w:rFonts w:cs="Arial"/>
          <w:sz w:val="20"/>
        </w:rPr>
        <w:t>y</w:t>
      </w:r>
      <w:r w:rsidRPr="00920D61">
        <w:rPr>
          <w:rFonts w:cs="Arial"/>
          <w:sz w:val="20"/>
        </w:rPr>
        <w:t xml:space="preserve"> wynagrodzenia okreś</w:t>
      </w:r>
      <w:r w:rsidR="0010104C" w:rsidRPr="00920D61">
        <w:rPr>
          <w:rFonts w:cs="Arial"/>
          <w:sz w:val="20"/>
        </w:rPr>
        <w:t>lonej</w:t>
      </w:r>
      <w:r w:rsidRPr="00920D61">
        <w:rPr>
          <w:rFonts w:cs="Arial"/>
          <w:sz w:val="20"/>
        </w:rPr>
        <w:t xml:space="preserve"> w § 3 ust. 1;</w:t>
      </w:r>
    </w:p>
    <w:p w14:paraId="299D752E" w14:textId="7791AA95" w:rsidR="00C14820" w:rsidRPr="00920D61" w:rsidRDefault="00C14820" w:rsidP="00205AF0">
      <w:pPr>
        <w:pStyle w:val="Tekstpodstawowy"/>
        <w:numPr>
          <w:ilvl w:val="0"/>
          <w:numId w:val="6"/>
        </w:numPr>
        <w:spacing w:line="312" w:lineRule="auto"/>
        <w:ind w:right="-47"/>
        <w:jc w:val="both"/>
        <w:rPr>
          <w:rFonts w:cs="Arial"/>
          <w:sz w:val="20"/>
        </w:rPr>
      </w:pPr>
      <w:r w:rsidRPr="00920D61">
        <w:rPr>
          <w:rFonts w:cs="Arial"/>
          <w:sz w:val="20"/>
        </w:rPr>
        <w:t xml:space="preserve">Medicover zapłaci Sprzedawcy karę umową za odstąpienie </w:t>
      </w:r>
      <w:r w:rsidR="0010104C" w:rsidRPr="00920D61">
        <w:rPr>
          <w:rFonts w:cs="Arial"/>
          <w:sz w:val="20"/>
        </w:rPr>
        <w:t xml:space="preserve">przez Sprzedawcę </w:t>
      </w:r>
      <w:r w:rsidRPr="00920D61">
        <w:rPr>
          <w:rFonts w:cs="Arial"/>
          <w:sz w:val="20"/>
        </w:rPr>
        <w:t xml:space="preserve">od umowy z przyczyn </w:t>
      </w:r>
      <w:r w:rsidR="00440CA4" w:rsidRPr="00920D61">
        <w:rPr>
          <w:rFonts w:cs="Arial"/>
          <w:sz w:val="20"/>
        </w:rPr>
        <w:t>zawinionych przez Medicover</w:t>
      </w:r>
      <w:r w:rsidRPr="00920D61">
        <w:rPr>
          <w:rFonts w:cs="Arial"/>
          <w:sz w:val="20"/>
        </w:rPr>
        <w:t>, w wysokoś</w:t>
      </w:r>
      <w:r w:rsidR="0010104C" w:rsidRPr="00920D61">
        <w:rPr>
          <w:rFonts w:cs="Arial"/>
          <w:sz w:val="20"/>
        </w:rPr>
        <w:t xml:space="preserve">ci </w:t>
      </w:r>
      <w:r w:rsidR="00920D61" w:rsidRPr="00920D61">
        <w:rPr>
          <w:rFonts w:cs="Arial"/>
          <w:sz w:val="20"/>
        </w:rPr>
        <w:t>2</w:t>
      </w:r>
      <w:r w:rsidR="0010104C" w:rsidRPr="00920D61">
        <w:rPr>
          <w:rFonts w:cs="Arial"/>
          <w:sz w:val="20"/>
        </w:rPr>
        <w:t xml:space="preserve"> % kwoty</w:t>
      </w:r>
      <w:r w:rsidRPr="00920D61">
        <w:rPr>
          <w:rFonts w:cs="Arial"/>
          <w:sz w:val="20"/>
        </w:rPr>
        <w:t xml:space="preserve"> wynagrodzenia okreś</w:t>
      </w:r>
      <w:r w:rsidR="0010104C" w:rsidRPr="00920D61">
        <w:rPr>
          <w:rFonts w:cs="Arial"/>
          <w:sz w:val="20"/>
        </w:rPr>
        <w:t>lonej</w:t>
      </w:r>
      <w:r w:rsidRPr="00920D61">
        <w:rPr>
          <w:rFonts w:cs="Arial"/>
          <w:sz w:val="20"/>
        </w:rPr>
        <w:t xml:space="preserve"> w </w:t>
      </w:r>
      <w:proofErr w:type="gramStart"/>
      <w:r w:rsidRPr="00920D61">
        <w:rPr>
          <w:rFonts w:cs="Arial"/>
          <w:sz w:val="20"/>
        </w:rPr>
        <w:t>§  3</w:t>
      </w:r>
      <w:proofErr w:type="gramEnd"/>
      <w:r w:rsidRPr="00920D61">
        <w:rPr>
          <w:rFonts w:cs="Arial"/>
          <w:sz w:val="20"/>
        </w:rPr>
        <w:t xml:space="preserve"> ust. 1.</w:t>
      </w:r>
    </w:p>
    <w:p w14:paraId="1A9A69C4" w14:textId="12038496" w:rsidR="00920D61" w:rsidRDefault="00920D61" w:rsidP="00205AF0">
      <w:pPr>
        <w:pStyle w:val="Tekstpodstawowy"/>
        <w:numPr>
          <w:ilvl w:val="0"/>
          <w:numId w:val="6"/>
        </w:numPr>
        <w:spacing w:line="312" w:lineRule="auto"/>
        <w:ind w:right="-47"/>
        <w:jc w:val="both"/>
        <w:rPr>
          <w:rFonts w:cs="Arial"/>
          <w:sz w:val="20"/>
        </w:rPr>
      </w:pPr>
      <w:r>
        <w:rPr>
          <w:rFonts w:cs="Arial"/>
          <w:sz w:val="20"/>
        </w:rPr>
        <w:t>Łączna wartość kar umownych naliczonych Sprzedawcy w ramach realizacji niniejszej umowy nie może przekroczyć 30% wartości wynagrodzenia umownego, określonego w §3 ust.1.</w:t>
      </w:r>
    </w:p>
    <w:p w14:paraId="16AEF3F5" w14:textId="53E88746"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zastrzegają sobie prawo dochodzenia odszkodowania uzupełniającego przewyższającego wysokość zastrzeżonych kar umownych.</w:t>
      </w:r>
    </w:p>
    <w:p w14:paraId="50D1BFF1" w14:textId="77777777" w:rsidR="00C14820" w:rsidRPr="005E7030" w:rsidRDefault="00C14820" w:rsidP="00205AF0">
      <w:pPr>
        <w:pStyle w:val="Tekstpodstawowy"/>
        <w:spacing w:line="312" w:lineRule="auto"/>
        <w:ind w:right="-47"/>
        <w:jc w:val="both"/>
        <w:rPr>
          <w:rFonts w:cs="Arial"/>
          <w:sz w:val="20"/>
        </w:rPr>
      </w:pPr>
    </w:p>
    <w:p w14:paraId="19BD5466"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§6</w:t>
      </w:r>
    </w:p>
    <w:p w14:paraId="7CAE46A3" w14:textId="1FAA8BB6" w:rsidR="00F608F9" w:rsidRPr="005E7030" w:rsidRDefault="00F608F9"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udzieli Medicover </w:t>
      </w:r>
      <w:r w:rsidR="00F653D5" w:rsidRPr="00F653D5">
        <w:rPr>
          <w:rFonts w:ascii="Arial" w:hAnsi="Arial" w:cs="Arial"/>
          <w:sz w:val="20"/>
          <w:highlight w:val="yellow"/>
          <w:lang w:val="pl-PL"/>
        </w:rPr>
        <w:t>…………….</w:t>
      </w:r>
      <w:r w:rsidRPr="005E7030">
        <w:rPr>
          <w:rFonts w:ascii="Arial" w:hAnsi="Arial" w:cs="Arial"/>
          <w:sz w:val="20"/>
          <w:lang w:val="pl-PL"/>
        </w:rPr>
        <w:t xml:space="preserve"> miesięcy gwarancji na całość przedmiotu zamówienia, liczony od daty podpisania bez zastrzeżeń Protokołu Odbioru zgodnie ze złożoną ofertą. W przypadku, gdy producent urządzeń przewiduje termin gwarancji dłuższy niż zaoferowany w ofercie, obowiązuje termin gwarancji w wymiarze równym okresowi gwarancji producenta. Termin gwarancji nie biegnie w czasie dokonywania napraw gwarancyjnych, tj. od dnia zlecenia do dnia następnego po zakończeniu naprawy. Czas obowiązywania gwarancji wydłuża się o czas naprawy bez konieczności podpisywania aneksu do umowy. Na elementy wymieniane lub/i naprawiane, okres gwarancji biegnie od nowa od momentu naprawy lub/i wymiany danego elementu.</w:t>
      </w:r>
    </w:p>
    <w:p w14:paraId="6E110F54" w14:textId="5A8A09FE"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zobowiązuje się do zagwarantowania dostępności części zamiennych do Sprzętu dostarczonego w ramach niniejszej Umowy przez okres, co najmniej </w:t>
      </w:r>
      <w:r w:rsidRPr="005E7030">
        <w:rPr>
          <w:rFonts w:ascii="Arial" w:hAnsi="Arial" w:cs="Arial"/>
          <w:b/>
          <w:bCs/>
          <w:sz w:val="20"/>
          <w:lang w:val="pl-PL"/>
        </w:rPr>
        <w:t>10 lat</w:t>
      </w:r>
      <w:r w:rsidRPr="005E7030">
        <w:rPr>
          <w:rFonts w:ascii="Arial" w:hAnsi="Arial" w:cs="Arial"/>
          <w:sz w:val="20"/>
          <w:lang w:val="pl-PL"/>
        </w:rPr>
        <w:t xml:space="preserve"> od dnia zawarcia niniejszej Umowy.</w:t>
      </w:r>
    </w:p>
    <w:p w14:paraId="1F8608D2" w14:textId="77777777"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Sprzedawca zobowiązuje się nadto do odpłatnego pogwarancyjnego Serwisu Sprzętu w zakresie napraw oraz dostaw części zamiennych na zasadach określonych w odrębnej umowie.</w:t>
      </w:r>
    </w:p>
    <w:p w14:paraId="4F0BAFC9" w14:textId="619173B7" w:rsidR="00ED58DD" w:rsidRPr="005E7030" w:rsidRDefault="00ED58DD" w:rsidP="00ED58DD">
      <w:pPr>
        <w:numPr>
          <w:ilvl w:val="0"/>
          <w:numId w:val="28"/>
        </w:numPr>
        <w:spacing w:line="312" w:lineRule="auto"/>
        <w:jc w:val="both"/>
        <w:rPr>
          <w:rFonts w:ascii="Arial" w:hAnsi="Arial" w:cs="Arial"/>
          <w:sz w:val="20"/>
          <w:lang w:val="pl-PL"/>
        </w:rPr>
      </w:pPr>
      <w:r w:rsidRPr="005E7030">
        <w:rPr>
          <w:rFonts w:ascii="Arial" w:hAnsi="Arial" w:cs="Arial"/>
          <w:sz w:val="20"/>
          <w:lang w:val="pl-PL"/>
        </w:rPr>
        <w:t>Gwarancja nie może ograniczać praw Medicover do:</w:t>
      </w:r>
    </w:p>
    <w:p w14:paraId="0E63862B" w14:textId="77777777"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przenoszenia urządzeń związanego ze zmianą miejsca jego wykorzystania,</w:t>
      </w:r>
    </w:p>
    <w:p w14:paraId="0DE6D346" w14:textId="1B1ED26D"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dysponowania zakupionym sprzętem, w razie sprzedaży lub innej formy przekazania sprzętu, gwarancja przechodzi na nowego właściciela.</w:t>
      </w:r>
    </w:p>
    <w:p w14:paraId="740D2B24" w14:textId="77777777" w:rsidR="00C14820" w:rsidRPr="005E7030" w:rsidRDefault="00C14820" w:rsidP="00205AF0">
      <w:pPr>
        <w:pStyle w:val="Tekstpodstawowy"/>
        <w:spacing w:line="312" w:lineRule="auto"/>
        <w:ind w:right="-47"/>
        <w:jc w:val="both"/>
        <w:rPr>
          <w:rFonts w:cs="Arial"/>
          <w:sz w:val="20"/>
        </w:rPr>
      </w:pPr>
    </w:p>
    <w:p w14:paraId="383CEF87"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§7</w:t>
      </w:r>
    </w:p>
    <w:p w14:paraId="14BDD3CE" w14:textId="77777777" w:rsidR="00C14820" w:rsidRPr="005E7030" w:rsidRDefault="00C14820" w:rsidP="00205AF0">
      <w:pPr>
        <w:pStyle w:val="Tekstpodstawowywcity"/>
        <w:widowControl w:val="0"/>
        <w:spacing w:after="0" w:line="312" w:lineRule="auto"/>
        <w:ind w:left="0"/>
        <w:jc w:val="both"/>
        <w:rPr>
          <w:rFonts w:ascii="Arial" w:hAnsi="Arial" w:cs="Arial"/>
          <w:sz w:val="20"/>
          <w:lang w:val="pl-PL"/>
        </w:rPr>
      </w:pPr>
      <w:r w:rsidRPr="005E7030">
        <w:rPr>
          <w:rFonts w:ascii="Arial" w:hAnsi="Arial" w:cs="Arial"/>
          <w:sz w:val="20"/>
          <w:lang w:val="pl-PL"/>
        </w:rPr>
        <w:t>Strony ustalają następujące warunki gwarancji:</w:t>
      </w:r>
    </w:p>
    <w:p w14:paraId="51733D6F" w14:textId="77777777" w:rsidR="00C14820" w:rsidRPr="005E7030" w:rsidRDefault="00C14820" w:rsidP="00205AF0">
      <w:pPr>
        <w:pStyle w:val="Tekstpodstawowy"/>
        <w:numPr>
          <w:ilvl w:val="0"/>
          <w:numId w:val="19"/>
        </w:numPr>
        <w:spacing w:line="312" w:lineRule="auto"/>
        <w:ind w:right="-47"/>
        <w:jc w:val="both"/>
        <w:rPr>
          <w:rFonts w:cs="Arial"/>
          <w:sz w:val="20"/>
        </w:rPr>
      </w:pPr>
      <w:r w:rsidRPr="005E7030">
        <w:rPr>
          <w:rFonts w:cs="Arial"/>
          <w:sz w:val="20"/>
        </w:rPr>
        <w:lastRenderedPageBreak/>
        <w:t>W okresie trwania gwarancji Sprzedawca zobowiązuje się do bezpłatnego usunięcia wad i usterek związanych z przedmiotem niniejszej Umowy, powstałych z przyczyn tkwiących w sprzedanej rzeczy</w:t>
      </w:r>
      <w:r w:rsidR="00D31C32" w:rsidRPr="005E7030">
        <w:rPr>
          <w:rFonts w:cs="Arial"/>
          <w:sz w:val="20"/>
        </w:rPr>
        <w:t>,</w:t>
      </w:r>
      <w:r w:rsidRPr="005E7030">
        <w:rPr>
          <w:rFonts w:cs="Arial"/>
          <w:sz w:val="20"/>
        </w:rPr>
        <w:t xml:space="preserve"> a także </w:t>
      </w:r>
      <w:r w:rsidR="00D55E8F" w:rsidRPr="005E7030">
        <w:rPr>
          <w:rFonts w:cs="Arial"/>
          <w:sz w:val="20"/>
        </w:rPr>
        <w:t>dokonania</w:t>
      </w:r>
      <w:r w:rsidRPr="005E7030">
        <w:rPr>
          <w:rFonts w:cs="Arial"/>
          <w:sz w:val="20"/>
        </w:rPr>
        <w:t xml:space="preserve"> raz do roku bezpłatn</w:t>
      </w:r>
      <w:r w:rsidR="00D55E8F" w:rsidRPr="005E7030">
        <w:rPr>
          <w:rFonts w:cs="Arial"/>
          <w:sz w:val="20"/>
        </w:rPr>
        <w:t>ego</w:t>
      </w:r>
      <w:r w:rsidRPr="005E7030">
        <w:rPr>
          <w:rFonts w:cs="Arial"/>
          <w:sz w:val="20"/>
        </w:rPr>
        <w:t xml:space="preserve"> przeglą</w:t>
      </w:r>
      <w:r w:rsidR="00D31C32" w:rsidRPr="005E7030">
        <w:rPr>
          <w:rFonts w:cs="Arial"/>
          <w:sz w:val="20"/>
        </w:rPr>
        <w:t xml:space="preserve">du technicznego </w:t>
      </w:r>
      <w:r w:rsidRPr="005E7030">
        <w:rPr>
          <w:rFonts w:cs="Arial"/>
          <w:sz w:val="20"/>
        </w:rPr>
        <w:t>Sprzętu.</w:t>
      </w:r>
    </w:p>
    <w:p w14:paraId="4D089C9F" w14:textId="245D7712"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przypadku stwierdzenia objętych powyższą gwarancją wad lub usterek związanych z przedmiotem niniejszej Umowy w okresie gwarancji, Medicover powiadomi o tym niezwłocznie Sprzedawcę. Powiadomienie takie będzie </w:t>
      </w:r>
      <w:r w:rsidR="0010104C" w:rsidRPr="005E7030">
        <w:rPr>
          <w:rFonts w:ascii="Arial" w:hAnsi="Arial" w:cs="Arial"/>
          <w:sz w:val="20"/>
        </w:rPr>
        <w:t>przekazane</w:t>
      </w:r>
      <w:r w:rsidRPr="005E7030">
        <w:rPr>
          <w:rFonts w:ascii="Arial" w:hAnsi="Arial" w:cs="Arial"/>
          <w:sz w:val="20"/>
        </w:rPr>
        <w:t xml:space="preserve"> do działu serwisu Sprzedawcy nr kontaktowy </w:t>
      </w:r>
      <w:r w:rsidR="00D55E8F" w:rsidRPr="005E7030">
        <w:rPr>
          <w:rFonts w:ascii="Arial" w:hAnsi="Arial" w:cs="Arial"/>
          <w:sz w:val="20"/>
        </w:rPr>
        <w:t xml:space="preserve">tel.: </w:t>
      </w:r>
      <w:r w:rsidR="00205AF0" w:rsidRPr="005E7030">
        <w:rPr>
          <w:rFonts w:ascii="Arial" w:hAnsi="Arial" w:cs="Arial"/>
          <w:sz w:val="20"/>
        </w:rPr>
        <w:t>………………</w:t>
      </w:r>
      <w:proofErr w:type="gramStart"/>
      <w:r w:rsidR="00205AF0" w:rsidRPr="005E7030">
        <w:rPr>
          <w:rFonts w:ascii="Arial" w:hAnsi="Arial" w:cs="Arial"/>
          <w:sz w:val="20"/>
        </w:rPr>
        <w:t>…….</w:t>
      </w:r>
      <w:proofErr w:type="gramEnd"/>
      <w:r w:rsidR="00205AF0" w:rsidRPr="005E7030">
        <w:rPr>
          <w:rFonts w:ascii="Arial" w:hAnsi="Arial" w:cs="Arial"/>
          <w:sz w:val="20"/>
        </w:rPr>
        <w:t>.</w:t>
      </w:r>
      <w:r w:rsidR="00345D54" w:rsidRPr="005E7030">
        <w:rPr>
          <w:rFonts w:ascii="Arial" w:hAnsi="Arial" w:cs="Arial"/>
          <w:sz w:val="20"/>
        </w:rPr>
        <w:t xml:space="preserve">, </w:t>
      </w:r>
      <w:r w:rsidR="00417E64" w:rsidRPr="005E7030">
        <w:rPr>
          <w:rFonts w:ascii="Arial" w:hAnsi="Arial" w:cs="Arial"/>
          <w:sz w:val="20"/>
        </w:rPr>
        <w:t>e-mail</w:t>
      </w:r>
      <w:r w:rsidR="00D55E8F" w:rsidRPr="005E7030">
        <w:rPr>
          <w:rFonts w:ascii="Arial" w:hAnsi="Arial" w:cs="Arial"/>
          <w:sz w:val="20"/>
        </w:rPr>
        <w:t xml:space="preserve">: </w:t>
      </w:r>
      <w:r w:rsidR="00205AF0" w:rsidRPr="005E7030">
        <w:rPr>
          <w:rFonts w:ascii="Arial" w:hAnsi="Arial" w:cs="Arial"/>
          <w:sz w:val="20"/>
          <w:szCs w:val="16"/>
        </w:rPr>
        <w:t>………………………</w:t>
      </w:r>
      <w:proofErr w:type="gramStart"/>
      <w:r w:rsidR="00205AF0" w:rsidRPr="005E7030">
        <w:rPr>
          <w:rFonts w:ascii="Arial" w:hAnsi="Arial" w:cs="Arial"/>
          <w:sz w:val="20"/>
          <w:szCs w:val="16"/>
        </w:rPr>
        <w:t>…….</w:t>
      </w:r>
      <w:proofErr w:type="gramEnd"/>
      <w:r w:rsidR="00205AF0" w:rsidRPr="005E7030">
        <w:rPr>
          <w:rFonts w:ascii="Arial" w:hAnsi="Arial" w:cs="Arial"/>
          <w:sz w:val="20"/>
          <w:szCs w:val="16"/>
        </w:rPr>
        <w:t>.</w:t>
      </w:r>
    </w:p>
    <w:p w14:paraId="5E6D5CAC" w14:textId="1BE56EEC"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Sprzedawca przystąpi do usunięcia wad niezwłocznie po otrzymaniu zgłoszenia, nie później jednak niż </w:t>
      </w:r>
      <w:r w:rsidR="007A55F5" w:rsidRPr="005E7030">
        <w:rPr>
          <w:rFonts w:ascii="Arial" w:hAnsi="Arial" w:cs="Arial"/>
          <w:sz w:val="20"/>
        </w:rPr>
        <w:t xml:space="preserve">                     </w:t>
      </w:r>
      <w:r w:rsidRPr="005E7030">
        <w:rPr>
          <w:rFonts w:ascii="Arial" w:hAnsi="Arial" w:cs="Arial"/>
          <w:sz w:val="20"/>
        </w:rPr>
        <w:t xml:space="preserve">w ciągu </w:t>
      </w:r>
      <w:r w:rsidRPr="005E7030">
        <w:rPr>
          <w:rFonts w:ascii="Arial" w:hAnsi="Arial" w:cs="Arial"/>
          <w:sz w:val="20"/>
          <w:highlight w:val="yellow"/>
        </w:rPr>
        <w:t>48</w:t>
      </w:r>
      <w:r w:rsidRPr="005E7030">
        <w:rPr>
          <w:rFonts w:ascii="Arial" w:hAnsi="Arial" w:cs="Arial"/>
          <w:sz w:val="20"/>
        </w:rPr>
        <w:t xml:space="preserve"> godzin</w:t>
      </w:r>
      <w:r w:rsidR="00FB0481" w:rsidRPr="005E7030">
        <w:rPr>
          <w:rFonts w:ascii="Arial" w:hAnsi="Arial" w:cs="Arial"/>
          <w:sz w:val="20"/>
        </w:rPr>
        <w:t xml:space="preserve"> roboczych</w:t>
      </w:r>
      <w:r w:rsidRPr="005E7030">
        <w:rPr>
          <w:rFonts w:ascii="Arial" w:hAnsi="Arial" w:cs="Arial"/>
          <w:sz w:val="20"/>
        </w:rPr>
        <w:t>.</w:t>
      </w:r>
      <w:r w:rsidRPr="005E7030">
        <w:rPr>
          <w:rFonts w:ascii="Arial" w:hAnsi="Arial" w:cs="Arial"/>
          <w:i/>
          <w:sz w:val="20"/>
        </w:rPr>
        <w:t xml:space="preserve"> </w:t>
      </w:r>
      <w:r w:rsidRPr="005E7030">
        <w:rPr>
          <w:rFonts w:ascii="Arial" w:hAnsi="Arial" w:cs="Arial"/>
          <w:sz w:val="20"/>
        </w:rPr>
        <w:t xml:space="preserve">Sprzedawca, w miejscu instalacji Sprzętu dokona oceny czy zgłoszona usterka lub wada podlega naprawie gwarancyjnej i czy może zostać usunięta na miejscu. </w:t>
      </w:r>
    </w:p>
    <w:p w14:paraId="24891551" w14:textId="77777777"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razie stwierdzenia konieczności zabrania Sprzętu do serwisu, Sprzedawca winien w terminie do </w:t>
      </w:r>
      <w:r w:rsidRPr="005E7030">
        <w:rPr>
          <w:rFonts w:ascii="Arial" w:hAnsi="Arial" w:cs="Arial"/>
          <w:sz w:val="20"/>
          <w:highlight w:val="yellow"/>
        </w:rPr>
        <w:t>72</w:t>
      </w:r>
      <w:r w:rsidRPr="005E7030">
        <w:rPr>
          <w:rFonts w:ascii="Arial" w:hAnsi="Arial" w:cs="Arial"/>
          <w:sz w:val="20"/>
        </w:rPr>
        <w:t xml:space="preserve"> godzin </w:t>
      </w:r>
      <w:r w:rsidR="00FB0481" w:rsidRPr="005E7030">
        <w:rPr>
          <w:rFonts w:ascii="Arial" w:hAnsi="Arial" w:cs="Arial"/>
          <w:sz w:val="20"/>
        </w:rPr>
        <w:t xml:space="preserve">roboczych </w:t>
      </w:r>
      <w:r w:rsidRPr="005E7030">
        <w:rPr>
          <w:rFonts w:ascii="Arial" w:hAnsi="Arial" w:cs="Arial"/>
          <w:sz w:val="20"/>
        </w:rPr>
        <w:t xml:space="preserve">od przystąpienia do usunięcia wad lub usterek dostarczyć Medicover Sprzęt zastępczy o tych samych parametrach i funkcjach użytkowych, do czasu usunięcia wady lub usterki. </w:t>
      </w:r>
    </w:p>
    <w:p w14:paraId="3A038E4E" w14:textId="77777777" w:rsidR="00C14820" w:rsidRPr="005E7030" w:rsidRDefault="00C14820" w:rsidP="00205AF0">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Termin gwarancji ulega przedłużeniu o czas, w ciągu którego wskutek zaistniałej wady Medicover nie mógł korzystać ze Sprzętu.</w:t>
      </w:r>
    </w:p>
    <w:p w14:paraId="3C9DC497" w14:textId="13F63F4F" w:rsidR="00ED58DD" w:rsidRPr="005E7030" w:rsidRDefault="00ED58DD" w:rsidP="00ED58DD">
      <w:pPr>
        <w:pStyle w:val="Tekstpodstawowywcity"/>
        <w:numPr>
          <w:ilvl w:val="0"/>
          <w:numId w:val="19"/>
        </w:numPr>
        <w:spacing w:line="312" w:lineRule="auto"/>
        <w:jc w:val="both"/>
        <w:rPr>
          <w:rFonts w:ascii="Arial" w:hAnsi="Arial" w:cs="Arial"/>
          <w:sz w:val="20"/>
          <w:lang w:val="pl-PL"/>
        </w:rPr>
      </w:pPr>
      <w:r w:rsidRPr="005E7030">
        <w:rPr>
          <w:rFonts w:ascii="Arial" w:hAnsi="Arial" w:cs="Arial"/>
          <w:sz w:val="20"/>
          <w:lang w:val="pl-PL"/>
        </w:rPr>
        <w:t xml:space="preserve">Medicover przysługują uprawnienia z tytułu rękojmi niezależnie od uprawnień z tytułu gwarancji. Strony rozszerzają okres rękojmi na czas udzielonej gwarancji. Termin zakończenia rękojmi za wady jest równy terminowi zakończenia gwarancji jakości. </w:t>
      </w:r>
    </w:p>
    <w:p w14:paraId="525E0BFB" w14:textId="7FEBA81F" w:rsidR="00ED58DD" w:rsidRPr="005E7030" w:rsidRDefault="00ED58DD" w:rsidP="00ED58DD">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 xml:space="preserve">Przed zakończeniem okresu gwarancji Sprzedawca zobowiązany jest przeprowadzić przegląd kończący okres gwarancji oraz wydać pisemne orzeczenie o stanie technicznym urządzenia. Wraz z pisemnym </w:t>
      </w:r>
      <w:proofErr w:type="gramStart"/>
      <w:r w:rsidRPr="005E7030">
        <w:rPr>
          <w:rFonts w:ascii="Arial" w:hAnsi="Arial" w:cs="Arial"/>
          <w:sz w:val="20"/>
          <w:lang w:val="pl-PL"/>
        </w:rPr>
        <w:t>orzeczeniem</w:t>
      </w:r>
      <w:proofErr w:type="gramEnd"/>
      <w:r w:rsidRPr="005E7030">
        <w:rPr>
          <w:rFonts w:ascii="Arial" w:hAnsi="Arial" w:cs="Arial"/>
          <w:sz w:val="20"/>
          <w:lang w:val="pl-PL"/>
        </w:rPr>
        <w:t xml:space="preserve"> o którym mowa wyżej Sprzedawca przekaże/nie przekaże Medicover dostęp do ustawień serwisowych i instrukcji serwisowej, zgodnie ze złożoną ofertą</w:t>
      </w:r>
    </w:p>
    <w:p w14:paraId="4C08445D" w14:textId="77777777" w:rsidR="00D31C32" w:rsidRPr="005E7030" w:rsidRDefault="00D31C32" w:rsidP="00205AF0">
      <w:pPr>
        <w:pStyle w:val="Tekstpodstawowywcity"/>
        <w:spacing w:after="0" w:line="312" w:lineRule="auto"/>
        <w:ind w:left="360"/>
        <w:jc w:val="both"/>
        <w:rPr>
          <w:rFonts w:ascii="Arial" w:hAnsi="Arial" w:cs="Arial"/>
          <w:sz w:val="20"/>
          <w:lang w:val="pl-PL"/>
        </w:rPr>
      </w:pPr>
    </w:p>
    <w:p w14:paraId="74337A40" w14:textId="77777777"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§8</w:t>
      </w:r>
    </w:p>
    <w:p w14:paraId="75E5DA9D" w14:textId="77777777" w:rsidR="00C14820" w:rsidRPr="005E7030" w:rsidRDefault="0010104C"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W</w:t>
      </w:r>
      <w:r w:rsidR="00C14820" w:rsidRPr="005E7030">
        <w:rPr>
          <w:rFonts w:ascii="Arial" w:hAnsi="Arial" w:cs="Arial"/>
          <w:sz w:val="20"/>
          <w:lang w:val="pl-PL"/>
        </w:rPr>
        <w:t>szelkie pisma doręczane będą stronom pismem poleconym za potwierdzeniem</w:t>
      </w:r>
      <w:r w:rsidRPr="005E7030">
        <w:rPr>
          <w:rFonts w:ascii="Arial" w:hAnsi="Arial" w:cs="Arial"/>
          <w:sz w:val="20"/>
          <w:lang w:val="pl-PL"/>
        </w:rPr>
        <w:t xml:space="preserve"> odbioru</w:t>
      </w:r>
      <w:r w:rsidR="00C14820" w:rsidRPr="005E7030">
        <w:rPr>
          <w:rFonts w:ascii="Arial" w:hAnsi="Arial" w:cs="Arial"/>
          <w:sz w:val="20"/>
          <w:lang w:val="pl-PL"/>
        </w:rPr>
        <w:t xml:space="preserve"> pod adres wskazany w preambule umowy </w:t>
      </w:r>
      <w:r w:rsidRPr="005E7030">
        <w:rPr>
          <w:rFonts w:ascii="Arial" w:hAnsi="Arial" w:cs="Arial"/>
          <w:sz w:val="20"/>
          <w:lang w:val="pl-PL"/>
        </w:rPr>
        <w:t>z zastrzeżeniem postanowienia</w:t>
      </w:r>
      <w:r w:rsidR="00C14820" w:rsidRPr="005E7030">
        <w:rPr>
          <w:rFonts w:ascii="Arial" w:hAnsi="Arial" w:cs="Arial"/>
          <w:sz w:val="20"/>
          <w:lang w:val="pl-PL"/>
        </w:rPr>
        <w:t xml:space="preserve"> §3 ust. 2 niniejszej Umowy.</w:t>
      </w:r>
    </w:p>
    <w:p w14:paraId="0E00B27F" w14:textId="77777777"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Strony są zobowiązane do wzajemnego powiadamiania się na piśmie o każdej zmianie adresu, z tym zastrzeżeniem, że powiadomienie będzie wysłane listem poleconym. Powiadomienie jest skuteczne od chwili jego doręczenia stronie, do której jest zaadresowane.</w:t>
      </w:r>
    </w:p>
    <w:p w14:paraId="4BCC768C" w14:textId="69BB241F"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Niedopełnienia obowiązku, o którym mowa w ust. 2 powoduje, że pismo wysłane pod adres określony</w:t>
      </w:r>
      <w:r w:rsidR="007A55F5" w:rsidRPr="005E7030">
        <w:rPr>
          <w:rFonts w:ascii="Arial" w:hAnsi="Arial" w:cs="Arial"/>
          <w:sz w:val="20"/>
          <w:lang w:val="pl-PL"/>
        </w:rPr>
        <w:t xml:space="preserve"> </w:t>
      </w:r>
      <w:r w:rsidRPr="005E7030">
        <w:rPr>
          <w:rFonts w:ascii="Arial" w:hAnsi="Arial" w:cs="Arial"/>
          <w:sz w:val="20"/>
          <w:lang w:val="pl-PL"/>
        </w:rPr>
        <w:t>w ust.1 uznaje się za doręczone.</w:t>
      </w:r>
    </w:p>
    <w:p w14:paraId="7DECAC7A" w14:textId="77777777" w:rsidR="00A37F58" w:rsidRPr="005E7030" w:rsidRDefault="00A37F58" w:rsidP="00205AF0">
      <w:pPr>
        <w:widowControl w:val="0"/>
        <w:suppressAutoHyphens/>
        <w:spacing w:line="312" w:lineRule="auto"/>
        <w:jc w:val="both"/>
        <w:rPr>
          <w:rFonts w:ascii="Arial" w:hAnsi="Arial" w:cs="Arial"/>
          <w:sz w:val="20"/>
          <w:lang w:val="pl-PL"/>
        </w:rPr>
      </w:pPr>
    </w:p>
    <w:p w14:paraId="7BA1B96E" w14:textId="77777777" w:rsidR="00A37F58" w:rsidRPr="003F12DD" w:rsidRDefault="00A37F58"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§9</w:t>
      </w:r>
    </w:p>
    <w:p w14:paraId="0653AD92" w14:textId="5ED0462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Ustala się dla celów niniejszej umowy</w:t>
      </w:r>
      <w:r w:rsidR="00BF095F" w:rsidRPr="005E7030">
        <w:rPr>
          <w:rFonts w:ascii="Arial" w:hAnsi="Arial" w:cs="Arial"/>
          <w:sz w:val="20"/>
          <w:szCs w:val="20"/>
          <w:lang w:val="pl-PL"/>
        </w:rPr>
        <w:t>,</w:t>
      </w:r>
      <w:r w:rsidR="004031FF" w:rsidRPr="005E7030">
        <w:rPr>
          <w:rFonts w:ascii="Arial" w:hAnsi="Arial" w:cs="Arial"/>
          <w:sz w:val="20"/>
          <w:szCs w:val="20"/>
          <w:lang w:val="pl-PL"/>
        </w:rPr>
        <w:t xml:space="preserve"> </w:t>
      </w:r>
      <w:r w:rsidRPr="005E7030">
        <w:rPr>
          <w:rFonts w:ascii="Arial" w:hAnsi="Arial" w:cs="Arial"/>
          <w:sz w:val="20"/>
          <w:szCs w:val="20"/>
          <w:lang w:val="pl-PL"/>
        </w:rPr>
        <w:t>że określenie „informacje poufne” oznacza wszelkie informacje przekazywane wzajemnie przez Strony w okresie obowiązywania niniejszej umowy, z zastrzeżeniem postanowień w punktach 4 i 5 niniejszego paragrafu, które w przypadku ujawnienia naraziłyby Stronę lub jej klientów i podmioty powiązane kapitałowo lub organizacyjnie na szkodę lub wywołałoby inne skutki odpowiedzialności prawnej Strony wobec osób trzecich.</w:t>
      </w:r>
    </w:p>
    <w:p w14:paraId="53367036" w14:textId="2A3FBF49"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Przyjmuje się, </w:t>
      </w:r>
      <w:r w:rsidR="00E64C22" w:rsidRPr="005E7030">
        <w:rPr>
          <w:rFonts w:ascii="Arial" w:hAnsi="Arial" w:cs="Arial"/>
          <w:sz w:val="20"/>
          <w:szCs w:val="20"/>
          <w:lang w:val="pl-PL"/>
        </w:rPr>
        <w:t>ż</w:t>
      </w:r>
      <w:r w:rsidRPr="005E7030">
        <w:rPr>
          <w:rFonts w:ascii="Arial" w:hAnsi="Arial" w:cs="Arial"/>
          <w:sz w:val="20"/>
          <w:szCs w:val="20"/>
          <w:lang w:val="pl-PL"/>
        </w:rPr>
        <w:t>e w okresie obowiązywania niniejszej umowy informacje poufne, o których mowa w ust. 1i w dalszej treści niniejszej umowy, noszą znamiona poufności, aż do chwili uzyskania zgody na ich ujawnienie wyrażonej przez Stronę.</w:t>
      </w:r>
    </w:p>
    <w:p w14:paraId="6A7BADF8" w14:textId="771F5566"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zapewniają, </w:t>
      </w:r>
      <w:r w:rsidR="00E64C22" w:rsidRPr="005E7030">
        <w:rPr>
          <w:rFonts w:ascii="Arial" w:hAnsi="Arial" w:cs="Arial"/>
          <w:sz w:val="20"/>
          <w:szCs w:val="20"/>
          <w:lang w:val="pl-PL"/>
        </w:rPr>
        <w:t>ż</w:t>
      </w:r>
      <w:r w:rsidRPr="005E7030">
        <w:rPr>
          <w:rFonts w:ascii="Arial" w:hAnsi="Arial" w:cs="Arial"/>
          <w:sz w:val="20"/>
          <w:szCs w:val="20"/>
          <w:lang w:val="pl-PL"/>
        </w:rPr>
        <w:t>e wszelkie przekazane, udostępnione lub ujawnione im przez drug</w:t>
      </w:r>
      <w:r w:rsidR="00BF095F" w:rsidRPr="005E7030">
        <w:rPr>
          <w:rFonts w:ascii="Arial" w:hAnsi="Arial" w:cs="Arial"/>
          <w:sz w:val="20"/>
          <w:szCs w:val="20"/>
          <w:lang w:val="pl-PL"/>
        </w:rPr>
        <w:t>ą</w:t>
      </w:r>
      <w:r w:rsidRPr="005E7030">
        <w:rPr>
          <w:rFonts w:ascii="Arial" w:hAnsi="Arial" w:cs="Arial"/>
          <w:sz w:val="20"/>
          <w:szCs w:val="20"/>
          <w:lang w:val="pl-PL"/>
        </w:rPr>
        <w:t xml:space="preserve"> Stronę informacje poufne będą chronione i zachowane w tajemnicy oraz zobowiązują się, iż informacje poufne zostaną użyte i wykorzystane wyłącznie przez Strony dla celów związanych z realizacją Umowy, oraz że nie zostaną przekazane lub ujawnione osobie trzeciej bez uprzednio wyrażonej w formie pisemnej zgody drugiej Strony. </w:t>
      </w:r>
    </w:p>
    <w:p w14:paraId="25CDE195" w14:textId="77777777"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Strony ustalają, iż informacje poufne i zobowiązanie do zachowania ich w poufności nie obejmują:</w:t>
      </w:r>
    </w:p>
    <w:p w14:paraId="6653C67A"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t>informacji, które są powszechnie znane,</w:t>
      </w:r>
    </w:p>
    <w:p w14:paraId="36F21CC0"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lastRenderedPageBreak/>
        <w:t xml:space="preserve">informacji uzyskanych od osób trzecich, które miały prawo ich posiadania </w:t>
      </w:r>
      <w:r w:rsidRPr="005E7030">
        <w:rPr>
          <w:rFonts w:ascii="Arial" w:hAnsi="Arial" w:cs="Arial"/>
          <w:sz w:val="20"/>
          <w:szCs w:val="20"/>
          <w:lang w:val="pl-PL"/>
        </w:rPr>
        <w:br/>
        <w:t xml:space="preserve">i ujawnienia, oraz informacji wynikających z przetworzenia tych informacji, </w:t>
      </w:r>
      <w:r w:rsidRPr="005E7030">
        <w:rPr>
          <w:rFonts w:ascii="Arial" w:hAnsi="Arial" w:cs="Arial"/>
          <w:sz w:val="20"/>
          <w:szCs w:val="20"/>
          <w:lang w:val="pl-PL"/>
        </w:rPr>
        <w:br/>
        <w:t xml:space="preserve">z zastrzeżeniem jednak, że nie stały się one znane w wyniku naruszenia przez którąkolwiek ze Stron zobowiązań wynikających z Umowy. </w:t>
      </w:r>
    </w:p>
    <w:p w14:paraId="0145B0D8" w14:textId="5F36B39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uzgadniają również, że każda z nich będzie zwolniona z obowiązku zachowania </w:t>
      </w:r>
      <w:r w:rsidRPr="005E7030">
        <w:rPr>
          <w:rFonts w:ascii="Arial" w:hAnsi="Arial" w:cs="Arial"/>
          <w:sz w:val="20"/>
          <w:szCs w:val="20"/>
          <w:lang w:val="pl-PL"/>
        </w:rPr>
        <w:br/>
        <w:t xml:space="preserve">w tajemnicy informacji poufnych w przypadku, jeżeli obowiązek ich ujawnienia wynikać będzie </w:t>
      </w:r>
      <w:r w:rsidR="007A55F5" w:rsidRPr="005E7030">
        <w:rPr>
          <w:rFonts w:ascii="Arial" w:hAnsi="Arial" w:cs="Arial"/>
          <w:sz w:val="20"/>
          <w:szCs w:val="20"/>
          <w:lang w:val="pl-PL"/>
        </w:rPr>
        <w:t xml:space="preserve">                                        </w:t>
      </w:r>
      <w:r w:rsidRPr="005E7030">
        <w:rPr>
          <w:rFonts w:ascii="Arial" w:hAnsi="Arial" w:cs="Arial"/>
          <w:sz w:val="20"/>
          <w:szCs w:val="20"/>
          <w:lang w:val="pl-PL"/>
        </w:rPr>
        <w:t>z bezwzględnie obowiązujących przepisów prawa.</w:t>
      </w:r>
    </w:p>
    <w:p w14:paraId="699DFFB2" w14:textId="081C1C19" w:rsidR="00A37F58" w:rsidRPr="005E7030" w:rsidRDefault="00A37F58"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 xml:space="preserve">Strony zgadzają się ujawnić informacje poufne wyłącznie w związku z realizacją </w:t>
      </w:r>
      <w:r w:rsidR="00492576" w:rsidRPr="005E7030">
        <w:rPr>
          <w:rFonts w:ascii="Arial" w:hAnsi="Arial" w:cs="Arial"/>
          <w:color w:val="000000"/>
          <w:sz w:val="20"/>
          <w:szCs w:val="20"/>
          <w:lang w:val="pl-PL"/>
        </w:rPr>
        <w:t>u</w:t>
      </w:r>
      <w:r w:rsidRPr="005E7030">
        <w:rPr>
          <w:rFonts w:ascii="Arial" w:hAnsi="Arial" w:cs="Arial"/>
          <w:color w:val="000000"/>
          <w:sz w:val="20"/>
          <w:szCs w:val="20"/>
          <w:lang w:val="pl-PL"/>
        </w:rPr>
        <w:t xml:space="preserve">mowy lub innych projektów objętych współpracą. W związku z tym Strony ustalają, że zarówno </w:t>
      </w:r>
      <w:r w:rsidRPr="005E7030">
        <w:rPr>
          <w:rFonts w:ascii="Arial" w:hAnsi="Arial" w:cs="Arial"/>
          <w:color w:val="000000"/>
          <w:sz w:val="20"/>
          <w:szCs w:val="20"/>
          <w:lang w:val="pl-PL"/>
        </w:rPr>
        <w:br/>
        <w:t>w przypadku realizacji projektu, jak i jego zaniechania z jakichkolwiek przyczyn, nie użyją informacji poufnych uzyskanych od przedstawicieli drugiej Strony w żadnym innym celu.</w:t>
      </w:r>
    </w:p>
    <w:p w14:paraId="6D673677" w14:textId="77777777" w:rsidR="007C63EF" w:rsidRPr="005E7030" w:rsidRDefault="007C63EF"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W związku z koniecznością udostępnienia danych pracowników danej Strony na potrzeby wykonania niniejszej Umowy, Strony zobowiązują się wywiązać z obowiązku informacyjnego wynikającego z RODO poprzez przekazanie klauzuli informacyjnej drugiej Strony swoim pracownikom delegowanym do współpracy z drugą Stroną.</w:t>
      </w:r>
    </w:p>
    <w:p w14:paraId="2BA160A1" w14:textId="0BF715E2" w:rsidR="00ED4884" w:rsidRPr="005E7030" w:rsidRDefault="007C63EF" w:rsidP="00205AF0">
      <w:pPr>
        <w:numPr>
          <w:ilvl w:val="2"/>
          <w:numId w:val="50"/>
        </w:numPr>
        <w:tabs>
          <w:tab w:val="clear" w:pos="2160"/>
        </w:tabs>
        <w:spacing w:line="312" w:lineRule="auto"/>
        <w:ind w:left="993" w:hanging="426"/>
        <w:jc w:val="both"/>
        <w:textAlignment w:val="center"/>
        <w:rPr>
          <w:rFonts w:ascii="Arial" w:hAnsi="Arial" w:cs="Arial"/>
          <w:sz w:val="20"/>
          <w:szCs w:val="20"/>
          <w:lang w:val="pl-PL"/>
        </w:rPr>
      </w:pPr>
      <w:r w:rsidRPr="005E7030">
        <w:rPr>
          <w:rFonts w:ascii="Arial" w:hAnsi="Arial" w:cs="Arial"/>
          <w:sz w:val="20"/>
          <w:szCs w:val="20"/>
          <w:lang w:val="pl-PL"/>
        </w:rPr>
        <w:t xml:space="preserve">Klauzula Informacyjna przeznaczona dla pracowników i współpracowników Sprzedawcy stanowi </w:t>
      </w:r>
      <w:r w:rsidR="004C06BA" w:rsidRPr="005E7030">
        <w:rPr>
          <w:rFonts w:ascii="Arial" w:hAnsi="Arial" w:cs="Arial"/>
          <w:b/>
          <w:sz w:val="20"/>
          <w:szCs w:val="20"/>
          <w:lang w:val="pl-PL"/>
        </w:rPr>
        <w:t>Z</w:t>
      </w:r>
      <w:r w:rsidRPr="005E7030">
        <w:rPr>
          <w:rFonts w:ascii="Arial" w:hAnsi="Arial" w:cs="Arial"/>
          <w:b/>
          <w:sz w:val="20"/>
          <w:szCs w:val="20"/>
          <w:lang w:val="pl-PL"/>
        </w:rPr>
        <w:t xml:space="preserve">ałącznik nr </w:t>
      </w:r>
      <w:proofErr w:type="gramStart"/>
      <w:r w:rsidR="0038706B">
        <w:rPr>
          <w:rFonts w:ascii="Arial" w:hAnsi="Arial" w:cs="Arial"/>
          <w:b/>
          <w:sz w:val="20"/>
          <w:szCs w:val="20"/>
          <w:lang w:val="pl-PL"/>
        </w:rPr>
        <w:t xml:space="preserve">2 </w:t>
      </w:r>
      <w:r w:rsidRPr="005E7030">
        <w:rPr>
          <w:rFonts w:ascii="Arial" w:hAnsi="Arial" w:cs="Arial"/>
          <w:sz w:val="20"/>
          <w:szCs w:val="20"/>
          <w:lang w:val="pl-PL"/>
        </w:rPr>
        <w:t xml:space="preserve"> do</w:t>
      </w:r>
      <w:proofErr w:type="gramEnd"/>
      <w:r w:rsidRPr="005E7030">
        <w:rPr>
          <w:rFonts w:ascii="Arial" w:hAnsi="Arial" w:cs="Arial"/>
          <w:sz w:val="20"/>
          <w:szCs w:val="20"/>
          <w:lang w:val="pl-PL"/>
        </w:rPr>
        <w:t xml:space="preserve"> niniejszej Umowy</w:t>
      </w:r>
      <w:r w:rsidR="00205AF0" w:rsidRPr="005E7030">
        <w:rPr>
          <w:rFonts w:ascii="Arial" w:hAnsi="Arial" w:cs="Arial"/>
          <w:sz w:val="20"/>
          <w:szCs w:val="20"/>
          <w:lang w:val="pl-PL"/>
        </w:rPr>
        <w:t>.</w:t>
      </w:r>
    </w:p>
    <w:p w14:paraId="6723CD35" w14:textId="2DDD3403" w:rsidR="00205AF0" w:rsidRPr="005E7030" w:rsidRDefault="00205AF0" w:rsidP="00205AF0">
      <w:pPr>
        <w:pStyle w:val="Akapitzlist"/>
        <w:numPr>
          <w:ilvl w:val="2"/>
          <w:numId w:val="50"/>
        </w:numPr>
        <w:ind w:left="927"/>
        <w:jc w:val="both"/>
        <w:rPr>
          <w:rFonts w:ascii="Arial" w:eastAsia="Times New Roman" w:hAnsi="Arial" w:cs="Arial"/>
          <w:sz w:val="20"/>
          <w:szCs w:val="20"/>
          <w:lang w:eastAsia="pl-PL"/>
        </w:rPr>
      </w:pPr>
      <w:r w:rsidRPr="005E7030">
        <w:rPr>
          <w:rFonts w:ascii="Arial" w:eastAsia="Times New Roman" w:hAnsi="Arial" w:cs="Arial"/>
          <w:sz w:val="20"/>
          <w:szCs w:val="20"/>
          <w:lang w:eastAsia="pl-PL"/>
        </w:rPr>
        <w:t xml:space="preserve">Klauzula Informacyjna przeznaczona dla pracowników i współpracowników Medicover stanowi </w:t>
      </w:r>
      <w:r w:rsidRPr="005E7030">
        <w:rPr>
          <w:rFonts w:ascii="Arial" w:eastAsia="Times New Roman" w:hAnsi="Arial" w:cs="Arial"/>
          <w:b/>
          <w:bCs/>
          <w:sz w:val="20"/>
          <w:szCs w:val="20"/>
          <w:lang w:eastAsia="pl-PL"/>
        </w:rPr>
        <w:t xml:space="preserve">Załącznik nr </w:t>
      </w:r>
      <w:r w:rsidR="0038706B">
        <w:rPr>
          <w:rFonts w:ascii="Arial" w:eastAsia="Times New Roman" w:hAnsi="Arial" w:cs="Arial"/>
          <w:b/>
          <w:bCs/>
          <w:sz w:val="20"/>
          <w:szCs w:val="20"/>
          <w:lang w:eastAsia="pl-PL"/>
        </w:rPr>
        <w:t>3</w:t>
      </w:r>
      <w:r w:rsidRPr="005E7030">
        <w:rPr>
          <w:rFonts w:ascii="Arial" w:eastAsia="Times New Roman" w:hAnsi="Arial" w:cs="Arial"/>
          <w:sz w:val="20"/>
          <w:szCs w:val="20"/>
          <w:lang w:eastAsia="pl-PL"/>
        </w:rPr>
        <w:t xml:space="preserve"> do niniejszej Umowy.</w:t>
      </w:r>
    </w:p>
    <w:p w14:paraId="0B26C231" w14:textId="77777777" w:rsidR="00F679AF" w:rsidRPr="005E7030" w:rsidRDefault="00F679AF" w:rsidP="00F679AF">
      <w:pPr>
        <w:jc w:val="both"/>
        <w:rPr>
          <w:rFonts w:ascii="Arial" w:hAnsi="Arial" w:cs="Arial"/>
          <w:sz w:val="20"/>
          <w:szCs w:val="20"/>
          <w:lang w:val="pl-PL"/>
        </w:rPr>
      </w:pPr>
    </w:p>
    <w:p w14:paraId="66A463EA" w14:textId="514D02E6" w:rsidR="0068074E" w:rsidRPr="003F12DD" w:rsidRDefault="00F679AF" w:rsidP="0068074E">
      <w:pPr>
        <w:jc w:val="center"/>
        <w:rPr>
          <w:rFonts w:ascii="Arial" w:hAnsi="Arial" w:cs="Arial"/>
          <w:b/>
          <w:bCs/>
          <w:sz w:val="20"/>
          <w:szCs w:val="20"/>
        </w:rPr>
      </w:pPr>
      <w:r w:rsidRPr="003F12DD">
        <w:rPr>
          <w:rFonts w:ascii="Arial" w:hAnsi="Arial" w:cs="Arial"/>
          <w:b/>
          <w:bCs/>
          <w:sz w:val="20"/>
        </w:rPr>
        <w:t>§10</w:t>
      </w:r>
    </w:p>
    <w:p w14:paraId="429D6EC8" w14:textId="3B86B99E"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W związku z realizacją niniejszej umowy, Strony zgodnie oświadczają, że przetwarzanie danych osobowych wymaga ich powierzenia drugiej Stronie.</w:t>
      </w:r>
    </w:p>
    <w:p w14:paraId="2CAFCA72" w14:textId="05D21279" w:rsidR="00296E81" w:rsidRPr="005E7030" w:rsidRDefault="00296E81" w:rsidP="00296E81">
      <w:pPr>
        <w:pStyle w:val="Skrconyadreszwrotny"/>
        <w:numPr>
          <w:ilvl w:val="0"/>
          <w:numId w:val="81"/>
        </w:numPr>
        <w:tabs>
          <w:tab w:val="left" w:pos="426"/>
        </w:tabs>
        <w:spacing w:line="312" w:lineRule="auto"/>
        <w:jc w:val="both"/>
        <w:rPr>
          <w:rFonts w:ascii="Arial" w:hAnsi="Arial" w:cs="Arial"/>
          <w:b/>
          <w:bCs/>
          <w:sz w:val="20"/>
        </w:rPr>
      </w:pPr>
      <w:r w:rsidRPr="005E7030">
        <w:rPr>
          <w:rFonts w:ascii="Arial" w:hAnsi="Arial" w:cs="Arial"/>
          <w:sz w:val="20"/>
        </w:rPr>
        <w:t xml:space="preserve">Strony zobowiązują się do zawarcia odrębnej umowy powierzenia przetwarzania danych osobowych, stanowiącej </w:t>
      </w:r>
      <w:r w:rsidRPr="0038706B">
        <w:rPr>
          <w:rFonts w:ascii="Arial" w:hAnsi="Arial" w:cs="Arial"/>
          <w:b/>
          <w:bCs/>
          <w:sz w:val="20"/>
        </w:rPr>
        <w:t xml:space="preserve">Załącznik nr </w:t>
      </w:r>
      <w:proofErr w:type="gramStart"/>
      <w:r w:rsidR="0038706B" w:rsidRPr="0038706B">
        <w:rPr>
          <w:rFonts w:ascii="Arial" w:hAnsi="Arial" w:cs="Arial"/>
          <w:b/>
          <w:bCs/>
          <w:sz w:val="20"/>
        </w:rPr>
        <w:t>4</w:t>
      </w:r>
      <w:r w:rsidRPr="005E7030">
        <w:rPr>
          <w:rFonts w:ascii="Arial" w:hAnsi="Arial" w:cs="Arial"/>
          <w:sz w:val="20"/>
        </w:rPr>
        <w:t xml:space="preserve">  do</w:t>
      </w:r>
      <w:proofErr w:type="gramEnd"/>
      <w:r w:rsidRPr="005E7030">
        <w:rPr>
          <w:rFonts w:ascii="Arial" w:hAnsi="Arial" w:cs="Arial"/>
          <w:sz w:val="20"/>
        </w:rPr>
        <w:t xml:space="preserve"> niniejszej umowy.</w:t>
      </w:r>
    </w:p>
    <w:p w14:paraId="6EF63E72" w14:textId="77777777"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Umowa powierzenia będzie określać w szczególności zakres, cel, czas oraz sposób przetwarzania danych osobowych, a także obowiązki i odpowiedzialność Stron związane z ich ochroną.</w:t>
      </w:r>
    </w:p>
    <w:p w14:paraId="306ABFD6" w14:textId="77777777" w:rsidR="00205AF0" w:rsidRPr="005E7030" w:rsidRDefault="00205AF0" w:rsidP="00205AF0">
      <w:pPr>
        <w:pStyle w:val="Skrconyadreszwrotny"/>
        <w:tabs>
          <w:tab w:val="left" w:pos="426"/>
        </w:tabs>
        <w:spacing w:line="312" w:lineRule="auto"/>
        <w:jc w:val="both"/>
        <w:rPr>
          <w:rFonts w:ascii="Arial" w:hAnsi="Arial" w:cs="Arial"/>
          <w:sz w:val="20"/>
        </w:rPr>
      </w:pPr>
    </w:p>
    <w:p w14:paraId="75984F77" w14:textId="326919C4"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w:t>
      </w:r>
      <w:r w:rsidR="00A37F58" w:rsidRPr="003F12DD">
        <w:rPr>
          <w:rFonts w:ascii="Arial" w:hAnsi="Arial" w:cs="Arial"/>
          <w:b/>
          <w:bCs/>
          <w:sz w:val="20"/>
        </w:rPr>
        <w:t>1</w:t>
      </w:r>
      <w:r w:rsidR="00296E81" w:rsidRPr="003F12DD">
        <w:rPr>
          <w:rFonts w:ascii="Arial" w:hAnsi="Arial" w:cs="Arial"/>
          <w:b/>
          <w:bCs/>
          <w:sz w:val="20"/>
        </w:rPr>
        <w:t>1</w:t>
      </w:r>
    </w:p>
    <w:p w14:paraId="6F2D91DF"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Strony nie ponoszą odpowiedzialności za szkody powstałe w wyniku działania siły wyższej, tj. przez okoliczności nadzwyczajne, nieprzewidywalne lub też niemożliwe do uniknięcia mimo możliwości ich przewidzenia, w szczególności: okoliczności nadzwyczajne, nieprzewidywalne, bądź też niemożliwe do uniknięcia mimo możliwości ich przewidzenia, w szczególności: klęski żywiołowe, katastrofy, strajki, zamieszki, embarga, stany nadzwyczajne, zagrożenia epidemicznego lub epidemii, itp. </w:t>
      </w:r>
    </w:p>
    <w:p w14:paraId="42420BC7"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Terminy wykonania zobowiązań wynikających z Umowy, w tym czasu reakcji, ulegają przedłużeniu o czas trwania siły wyższej. </w:t>
      </w:r>
    </w:p>
    <w:p w14:paraId="188214E9" w14:textId="669F3B61" w:rsidR="00C8787E"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w:t>
      </w:r>
    </w:p>
    <w:p w14:paraId="1DB5CA25" w14:textId="3122730A" w:rsidR="00E64C22" w:rsidRPr="003F12DD" w:rsidRDefault="00E64C22"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296E81" w:rsidRPr="003F12DD">
        <w:rPr>
          <w:rFonts w:ascii="Arial" w:hAnsi="Arial" w:cs="Arial"/>
          <w:b/>
          <w:bCs/>
          <w:sz w:val="20"/>
        </w:rPr>
        <w:t>2</w:t>
      </w:r>
    </w:p>
    <w:p w14:paraId="57A3FA63" w14:textId="48E37EB4" w:rsidR="00437A93" w:rsidRPr="005E7030" w:rsidRDefault="00437A93" w:rsidP="005E7030">
      <w:pPr>
        <w:pStyle w:val="Skrconyadreszwrotny"/>
        <w:numPr>
          <w:ilvl w:val="0"/>
          <w:numId w:val="84"/>
        </w:numPr>
        <w:tabs>
          <w:tab w:val="left" w:pos="426"/>
        </w:tabs>
        <w:spacing w:line="312" w:lineRule="auto"/>
        <w:jc w:val="both"/>
        <w:rPr>
          <w:rFonts w:ascii="Arial" w:hAnsi="Arial" w:cs="Arial"/>
          <w:sz w:val="20"/>
        </w:rPr>
      </w:pPr>
      <w:r w:rsidRPr="005E7030">
        <w:rPr>
          <w:rFonts w:ascii="Arial" w:hAnsi="Arial" w:cs="Arial"/>
          <w:sz w:val="20"/>
        </w:rPr>
        <w:t xml:space="preserve">Odstąpienie od Umowy przez Medicover może nastąpić jednostronnie w terminie 30 dni od dnia, w </w:t>
      </w:r>
      <w:proofErr w:type="gramStart"/>
      <w:r w:rsidRPr="005E7030">
        <w:rPr>
          <w:rFonts w:ascii="Arial" w:hAnsi="Arial" w:cs="Arial"/>
          <w:sz w:val="20"/>
        </w:rPr>
        <w:t>którym  dowiedział</w:t>
      </w:r>
      <w:proofErr w:type="gramEnd"/>
      <w:r w:rsidRPr="005E7030">
        <w:rPr>
          <w:rFonts w:ascii="Arial" w:hAnsi="Arial" w:cs="Arial"/>
          <w:sz w:val="20"/>
        </w:rPr>
        <w:t xml:space="preserve"> się o podstawie odstąpienia:</w:t>
      </w:r>
    </w:p>
    <w:p w14:paraId="48C98B3F" w14:textId="025C3821"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dostarczenia przez Sprzedawcę urządzenia złej jakości, niezgodnie z umową lub ze zwłoką, w szczególności w sytuacji gdy uchybienie terminowi spowodowało utratę dofinasowania przez Medicover</w:t>
      </w:r>
      <w:r w:rsidR="00F653D5">
        <w:rPr>
          <w:rFonts w:ascii="Arial" w:hAnsi="Arial" w:cs="Arial"/>
          <w:sz w:val="20"/>
        </w:rPr>
        <w:t xml:space="preserve">; w takim wypadku Medicover </w:t>
      </w:r>
      <w:r w:rsidR="006675A0">
        <w:rPr>
          <w:rFonts w:ascii="Arial" w:hAnsi="Arial" w:cs="Arial"/>
          <w:sz w:val="20"/>
        </w:rPr>
        <w:t xml:space="preserve">ma prawo dochodzenia </w:t>
      </w:r>
      <w:r w:rsidR="00F653D5">
        <w:rPr>
          <w:rFonts w:ascii="Arial" w:hAnsi="Arial" w:cs="Arial"/>
          <w:sz w:val="20"/>
        </w:rPr>
        <w:t>odszkodowania w wysokości odpowiadającej utraconej części dofinansowania,</w:t>
      </w:r>
    </w:p>
    <w:p w14:paraId="76EFBD36" w14:textId="12B41BE9"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jeżeli Sprzedawca odmówi dostarczenia urządzenia Medicover z jakiejkolwiek przyczyny,</w:t>
      </w:r>
    </w:p>
    <w:p w14:paraId="663AABD6" w14:textId="229F7357"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lastRenderedPageBreak/>
        <w:t>w przypadku zaistnienia istotnej zmiany okoliczności powodującej, że wykonanie umowy nie leży w interesie publicznym, czego nie można było przewidzieć w chwili zawarcia umowy Medicover może odstąpić od umowy w terminie 30 dni od powzięcia wiadomości o powyższych okolicznościach. W tym wypadku postanowienia o karze umownej nie mają zastosowania,</w:t>
      </w:r>
    </w:p>
    <w:p w14:paraId="73DF2E3F" w14:textId="7E867223"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usunięcia wad lub usterek w okresie gwarancji i rękojmi,</w:t>
      </w:r>
    </w:p>
    <w:p w14:paraId="53FE0A3E" w14:textId="4AE9B1B5"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powtarzającego się opóźniania w dokonywania napraw gwarancyjnych,</w:t>
      </w:r>
    </w:p>
    <w:p w14:paraId="67A2DD4D" w14:textId="512996FC" w:rsidR="003A3444"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dostarczenia urządzenia zastępczego lub wymiany urządzenia na nowe w okolicznościach, o których mowa w Umowie.</w:t>
      </w:r>
    </w:p>
    <w:p w14:paraId="6FE1ECB8" w14:textId="439212C6" w:rsidR="00437A93" w:rsidRPr="005E7030" w:rsidRDefault="00437A93" w:rsidP="003A3444">
      <w:pPr>
        <w:pStyle w:val="Skrconyadreszwrotny"/>
        <w:tabs>
          <w:tab w:val="left" w:pos="426"/>
        </w:tabs>
        <w:spacing w:line="312" w:lineRule="auto"/>
        <w:jc w:val="both"/>
        <w:rPr>
          <w:rFonts w:ascii="Arial" w:hAnsi="Arial" w:cs="Arial"/>
          <w:sz w:val="20"/>
        </w:rPr>
      </w:pPr>
      <w:r w:rsidRPr="005E7030">
        <w:rPr>
          <w:rFonts w:ascii="Arial" w:hAnsi="Arial" w:cs="Arial"/>
          <w:sz w:val="20"/>
        </w:rPr>
        <w:t>Odstąpienie wymaga formy pisemnej pod rygorem nieważności.</w:t>
      </w:r>
    </w:p>
    <w:p w14:paraId="5DA561C6" w14:textId="6781E592" w:rsidR="001125F2" w:rsidRPr="003F12DD" w:rsidRDefault="001125F2" w:rsidP="003F12DD">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§13</w:t>
      </w:r>
    </w:p>
    <w:p w14:paraId="52462F88" w14:textId="59C3B447"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Zamówienie realizowane jest w ramach projektu współfinansowanego ze środków Krajowego Planu Odbudowy i Zwiększania Odporności i podlega zasadzie „Do No </w:t>
      </w:r>
      <w:proofErr w:type="spellStart"/>
      <w:r w:rsidRPr="005E7030">
        <w:rPr>
          <w:rFonts w:ascii="Arial" w:hAnsi="Arial" w:cs="Arial"/>
          <w:sz w:val="20"/>
        </w:rPr>
        <w:t>Significant</w:t>
      </w:r>
      <w:proofErr w:type="spellEnd"/>
      <w:r w:rsidRPr="005E7030">
        <w:rPr>
          <w:rFonts w:ascii="Arial" w:hAnsi="Arial" w:cs="Arial"/>
          <w:sz w:val="20"/>
        </w:rPr>
        <w:t xml:space="preserve"> </w:t>
      </w:r>
      <w:proofErr w:type="spellStart"/>
      <w:r w:rsidRPr="005E7030">
        <w:rPr>
          <w:rFonts w:ascii="Arial" w:hAnsi="Arial" w:cs="Arial"/>
          <w:sz w:val="20"/>
        </w:rPr>
        <w:t>Harm</w:t>
      </w:r>
      <w:proofErr w:type="spellEnd"/>
      <w:r w:rsidRPr="005E7030">
        <w:rPr>
          <w:rFonts w:ascii="Arial" w:hAnsi="Arial" w:cs="Arial"/>
          <w:sz w:val="20"/>
        </w:rPr>
        <w:t>” (DNSH), o której mowa w art. 5 ust. 2 Rozporządzenia (UE) 2021/241 ustanawiającego Instrument na rzecz Odbudowy i Zwiększania Odporności (RRF), w związku z art. 17 Rozporządzenia (UE) 2020/852.</w:t>
      </w:r>
    </w:p>
    <w:p w14:paraId="62229CC0" w14:textId="6828539F"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oświadcza, że dostarczany sprzęt medyczny nie wyrządza poważnych szkód żadnemu z sześciu celów środowiskowych określonych w art. 17 Rozporządzenia (UE) 2020/852.</w:t>
      </w:r>
    </w:p>
    <w:p w14:paraId="2A56566D" w14:textId="219BC65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zobowiązuje się do wykazania zgodności dostarczonego sprzętu z zasadą DNSH w sposób opisowy oraz poprzez przedłożenie wymaganych dokumentów, zgodnie ze wzorem Raportu zgodności z zasadą „Do No </w:t>
      </w:r>
      <w:proofErr w:type="spellStart"/>
      <w:r w:rsidR="001125F2" w:rsidRPr="005E7030">
        <w:rPr>
          <w:rFonts w:ascii="Arial" w:hAnsi="Arial" w:cs="Arial"/>
          <w:sz w:val="20"/>
        </w:rPr>
        <w:t>Significant</w:t>
      </w:r>
      <w:proofErr w:type="spellEnd"/>
      <w:r w:rsidR="001125F2" w:rsidRPr="005E7030">
        <w:rPr>
          <w:rFonts w:ascii="Arial" w:hAnsi="Arial" w:cs="Arial"/>
          <w:sz w:val="20"/>
        </w:rPr>
        <w:t xml:space="preserve"> </w:t>
      </w:r>
      <w:proofErr w:type="spellStart"/>
      <w:r w:rsidR="001125F2" w:rsidRPr="005E7030">
        <w:rPr>
          <w:rFonts w:ascii="Arial" w:hAnsi="Arial" w:cs="Arial"/>
          <w:sz w:val="20"/>
        </w:rPr>
        <w:t>Harm</w:t>
      </w:r>
      <w:proofErr w:type="spellEnd"/>
      <w:r w:rsidR="001125F2" w:rsidRPr="005E7030">
        <w:rPr>
          <w:rFonts w:ascii="Arial" w:hAnsi="Arial" w:cs="Arial"/>
          <w:sz w:val="20"/>
        </w:rPr>
        <w:t xml:space="preserve">” (Raport DNSH), stanowiącym </w:t>
      </w:r>
      <w:r w:rsidR="001125F2" w:rsidRPr="0038706B">
        <w:rPr>
          <w:rFonts w:ascii="Arial" w:hAnsi="Arial" w:cs="Arial"/>
          <w:b/>
          <w:bCs/>
          <w:sz w:val="20"/>
        </w:rPr>
        <w:t xml:space="preserve">Załącznik nr </w:t>
      </w:r>
      <w:r w:rsidR="0038706B" w:rsidRPr="0038706B">
        <w:rPr>
          <w:rFonts w:ascii="Arial" w:hAnsi="Arial" w:cs="Arial"/>
          <w:b/>
          <w:bCs/>
          <w:sz w:val="20"/>
        </w:rPr>
        <w:t>5</w:t>
      </w:r>
      <w:r w:rsidR="001125F2" w:rsidRPr="0038706B">
        <w:rPr>
          <w:rFonts w:ascii="Arial" w:hAnsi="Arial" w:cs="Arial"/>
          <w:sz w:val="20"/>
        </w:rPr>
        <w:t xml:space="preserve"> </w:t>
      </w:r>
      <w:r w:rsidR="001125F2" w:rsidRPr="005E7030">
        <w:rPr>
          <w:rFonts w:ascii="Arial" w:hAnsi="Arial" w:cs="Arial"/>
          <w:sz w:val="20"/>
        </w:rPr>
        <w:t>do Umowy.</w:t>
      </w:r>
    </w:p>
    <w:p w14:paraId="6E60DA36" w14:textId="33590250"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zobowiązany jest do przekazania </w:t>
      </w:r>
      <w:r w:rsidR="005E7030">
        <w:rPr>
          <w:rFonts w:ascii="Arial" w:hAnsi="Arial" w:cs="Arial"/>
          <w:sz w:val="20"/>
        </w:rPr>
        <w:t>Medicover</w:t>
      </w:r>
      <w:r w:rsidR="001125F2" w:rsidRPr="005E7030">
        <w:rPr>
          <w:rFonts w:ascii="Arial" w:hAnsi="Arial" w:cs="Arial"/>
          <w:sz w:val="20"/>
        </w:rPr>
        <w:t xml:space="preserve"> kompletnego Raportu DNSH wraz z wymaganymi dokumentami potwierdzającymi spełnienie wymogów DNSH najpóźniej w dniu przekazania sprzętu do odbioru.</w:t>
      </w:r>
    </w:p>
    <w:p w14:paraId="6268440A" w14:textId="545416FA"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Przez „kompletny Raport DNSH” rozumie się raport sporządzony zgodnie ze wzorem stanowiącym </w:t>
      </w:r>
      <w:r w:rsidR="00511282" w:rsidRPr="00511282">
        <w:rPr>
          <w:rFonts w:ascii="Arial" w:hAnsi="Arial" w:cs="Arial"/>
          <w:b/>
          <w:bCs/>
          <w:sz w:val="20"/>
        </w:rPr>
        <w:t>Z</w:t>
      </w:r>
      <w:r w:rsidRPr="00511282">
        <w:rPr>
          <w:rFonts w:ascii="Arial" w:hAnsi="Arial" w:cs="Arial"/>
          <w:b/>
          <w:bCs/>
          <w:sz w:val="20"/>
        </w:rPr>
        <w:t xml:space="preserve">ałącznik </w:t>
      </w:r>
      <w:r w:rsidR="00511282" w:rsidRPr="00511282">
        <w:rPr>
          <w:rFonts w:ascii="Arial" w:hAnsi="Arial" w:cs="Arial"/>
          <w:b/>
          <w:bCs/>
          <w:sz w:val="20"/>
        </w:rPr>
        <w:t>nr 5</w:t>
      </w:r>
      <w:r w:rsidR="00511282">
        <w:rPr>
          <w:rFonts w:ascii="Arial" w:hAnsi="Arial" w:cs="Arial"/>
          <w:sz w:val="20"/>
        </w:rPr>
        <w:t xml:space="preserve"> </w:t>
      </w:r>
      <w:r w:rsidRPr="005E7030">
        <w:rPr>
          <w:rFonts w:ascii="Arial" w:hAnsi="Arial" w:cs="Arial"/>
          <w:sz w:val="20"/>
        </w:rPr>
        <w:t>do Umowy oraz zawierający wszystkie wymagane dokumenty i informacje wskazane w jego treści.</w:t>
      </w:r>
    </w:p>
    <w:p w14:paraId="0D79ABA7" w14:textId="395AC61F"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Podpisanie przez </w:t>
      </w:r>
      <w:r w:rsidR="005E7030">
        <w:rPr>
          <w:rFonts w:ascii="Arial" w:hAnsi="Arial" w:cs="Arial"/>
          <w:sz w:val="20"/>
        </w:rPr>
        <w:t>Medicover</w:t>
      </w:r>
      <w:r w:rsidRPr="005E7030">
        <w:rPr>
          <w:rFonts w:ascii="Arial" w:hAnsi="Arial" w:cs="Arial"/>
          <w:sz w:val="20"/>
        </w:rPr>
        <w:t xml:space="preserve"> protokołu odbioru przedmiotu zamówienia jest uzależnione od przekazania przez</w:t>
      </w:r>
      <w:r w:rsidR="005E7030">
        <w:rPr>
          <w:rFonts w:ascii="Arial" w:hAnsi="Arial" w:cs="Arial"/>
          <w:sz w:val="20"/>
        </w:rPr>
        <w:t xml:space="preserve"> Sprzedawcę </w:t>
      </w:r>
      <w:r w:rsidR="003F12DD">
        <w:rPr>
          <w:rFonts w:ascii="Arial" w:hAnsi="Arial" w:cs="Arial"/>
          <w:sz w:val="20"/>
        </w:rPr>
        <w:t>k</w:t>
      </w:r>
      <w:r w:rsidRPr="005E7030">
        <w:rPr>
          <w:rFonts w:ascii="Arial" w:hAnsi="Arial" w:cs="Arial"/>
          <w:sz w:val="20"/>
        </w:rPr>
        <w:t>ompletnego Raportu DNSH wraz z wymaganymi dokumentami.</w:t>
      </w:r>
    </w:p>
    <w:p w14:paraId="1195EAAC" w14:textId="2ED88CF1"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Dokumenty potwierdzające spełnienie wymogów DNSH mogą być składane w formie kopii (skanów) dokumentów producenta, specyfikacji technicznych, instrukcji użytkowania lub oświadczeń producenta, w tym również oświadczeń dostępnych na stronie internetowej producenta (z podaniem linku oraz daty dostępu lub wydruku).</w:t>
      </w:r>
    </w:p>
    <w:p w14:paraId="41E2EF2B" w14:textId="5D28D4C2"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Medicover</w:t>
      </w:r>
      <w:r w:rsidR="001125F2" w:rsidRPr="005E7030">
        <w:rPr>
          <w:rFonts w:ascii="Arial" w:hAnsi="Arial" w:cs="Arial"/>
          <w:sz w:val="20"/>
        </w:rPr>
        <w:t xml:space="preserve"> ma prawo wezwać </w:t>
      </w:r>
      <w:r w:rsidR="005E7030">
        <w:rPr>
          <w:rFonts w:ascii="Arial" w:hAnsi="Arial" w:cs="Arial"/>
          <w:sz w:val="20"/>
        </w:rPr>
        <w:t>Sprzedawcę</w:t>
      </w:r>
      <w:r w:rsidR="001125F2" w:rsidRPr="005E7030">
        <w:rPr>
          <w:rFonts w:ascii="Arial" w:hAnsi="Arial" w:cs="Arial"/>
          <w:sz w:val="20"/>
        </w:rPr>
        <w:t xml:space="preserve"> do złożenia dodatkowych wyjaśnień lub dokumentów w zakresie zgodności z zasadą DNSH.</w:t>
      </w:r>
    </w:p>
    <w:p w14:paraId="62C9DEB9" w14:textId="0A59AF7E"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braków lub nieścisłości w Raporcie DNSH </w:t>
      </w:r>
      <w:r w:rsidR="00F502F3">
        <w:rPr>
          <w:rFonts w:ascii="Arial" w:hAnsi="Arial" w:cs="Arial"/>
          <w:sz w:val="20"/>
        </w:rPr>
        <w:t>Medicover</w:t>
      </w:r>
      <w:r w:rsidRPr="005E7030">
        <w:rPr>
          <w:rFonts w:ascii="Arial" w:hAnsi="Arial" w:cs="Arial"/>
          <w:sz w:val="20"/>
        </w:rPr>
        <w:t xml:space="preserve"> może wyznaczyć </w:t>
      </w:r>
      <w:r w:rsidR="005E7030">
        <w:rPr>
          <w:rFonts w:ascii="Arial" w:hAnsi="Arial" w:cs="Arial"/>
          <w:sz w:val="20"/>
        </w:rPr>
        <w:t xml:space="preserve">Sprzedawcy </w:t>
      </w:r>
      <w:r w:rsidR="0038706B">
        <w:rPr>
          <w:rFonts w:ascii="Arial" w:hAnsi="Arial" w:cs="Arial"/>
          <w:sz w:val="20"/>
        </w:rPr>
        <w:t>t</w:t>
      </w:r>
      <w:r w:rsidRPr="005E7030">
        <w:rPr>
          <w:rFonts w:ascii="Arial" w:hAnsi="Arial" w:cs="Arial"/>
          <w:sz w:val="20"/>
        </w:rPr>
        <w:t>ermin na ich uzupełnienie.</w:t>
      </w:r>
    </w:p>
    <w:p w14:paraId="3A736DFD" w14:textId="41270ED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ponosi odpowiedzialność za prawdziwość i rzetelność informacji zawartych w Raporcie DNSH oraz w dokumentach przekazanych w celu wykazania zgodności z zasadą DNSH.</w:t>
      </w:r>
    </w:p>
    <w:p w14:paraId="7380D09C" w14:textId="6E4B2556"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w toku kontroli projektu, że dostarczony sprzęt nie spełnia wymogów DNSH z przyczyn wynikających z nieprawdziwości lub nierzetelności informacji przekazanych przez </w:t>
      </w:r>
      <w:r w:rsidR="005E7030">
        <w:rPr>
          <w:rFonts w:ascii="Arial" w:hAnsi="Arial" w:cs="Arial"/>
          <w:sz w:val="20"/>
        </w:rPr>
        <w:t>Sprzedawcę</w:t>
      </w:r>
      <w:r w:rsidRPr="005E7030">
        <w:rPr>
          <w:rFonts w:ascii="Arial" w:hAnsi="Arial" w:cs="Arial"/>
          <w:sz w:val="20"/>
        </w:rPr>
        <w:t xml:space="preserve">, </w:t>
      </w:r>
      <w:r w:rsidR="00F502F3">
        <w:rPr>
          <w:rFonts w:ascii="Arial" w:hAnsi="Arial" w:cs="Arial"/>
          <w:sz w:val="20"/>
        </w:rPr>
        <w:t>Sprzedawca</w:t>
      </w:r>
      <w:r w:rsidRPr="005E7030">
        <w:rPr>
          <w:rFonts w:ascii="Arial" w:hAnsi="Arial" w:cs="Arial"/>
          <w:sz w:val="20"/>
        </w:rPr>
        <w:t xml:space="preserve"> zobowiązany będzie do:</w:t>
      </w:r>
    </w:p>
    <w:p w14:paraId="570816BE" w14:textId="3C43D912"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 xml:space="preserve">podjęcia działań </w:t>
      </w:r>
      <w:proofErr w:type="gramStart"/>
      <w:r w:rsidRPr="005E7030">
        <w:rPr>
          <w:rFonts w:ascii="Arial" w:hAnsi="Arial" w:cs="Arial"/>
          <w:sz w:val="20"/>
        </w:rPr>
        <w:t>naprawczych,</w:t>
      </w:r>
      <w:proofErr w:type="gramEnd"/>
      <w:r w:rsidRPr="005E7030">
        <w:rPr>
          <w:rFonts w:ascii="Arial" w:hAnsi="Arial" w:cs="Arial"/>
          <w:sz w:val="20"/>
        </w:rPr>
        <w:t xml:space="preserve"> albo</w:t>
      </w:r>
    </w:p>
    <w:p w14:paraId="6C5D57AE" w14:textId="7CF6DAA8"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wymiany sprzętu na zgodny z wymaganiami,</w:t>
      </w:r>
    </w:p>
    <w:p w14:paraId="7B4B95B0" w14:textId="3BA8898A" w:rsidR="00995554" w:rsidRDefault="001125F2" w:rsidP="00995554">
      <w:pPr>
        <w:pStyle w:val="Skrconyadreszwrotny"/>
        <w:tabs>
          <w:tab w:val="left" w:pos="426"/>
        </w:tabs>
        <w:spacing w:line="312" w:lineRule="auto"/>
        <w:rPr>
          <w:rFonts w:ascii="Arial" w:hAnsi="Arial" w:cs="Arial"/>
          <w:sz w:val="20"/>
        </w:rPr>
      </w:pPr>
      <w:r w:rsidRPr="005E7030">
        <w:rPr>
          <w:rFonts w:ascii="Arial" w:hAnsi="Arial" w:cs="Arial"/>
          <w:sz w:val="20"/>
        </w:rPr>
        <w:t>bez dodatkowego wynagrodzenia.</w:t>
      </w:r>
    </w:p>
    <w:p w14:paraId="4E18B718" w14:textId="77777777" w:rsidR="00995554" w:rsidRPr="00995554"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W przypadku trwałego braku możliwości wykazania zgodności dostarczonego sprzętu z zasadą DNSH, w szczególności gdy niezgodność ma charakter merytoryczny i nieusuwalny, Zamawiający ma prawo odstąpić od umowy z winy Sprzedawcy w terminie 30 dni od dnia powzięcia informacji o tej okoliczności.</w:t>
      </w:r>
    </w:p>
    <w:p w14:paraId="6A30B1A8" w14:textId="2534FC2C" w:rsidR="00995554" w:rsidRPr="005E7030"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Odstąpienie, o którym mowa powyżej, nie wyłącza prawa Zamawiającego do dochodzenia kar umownych oraz odszkodowania na zasadach ogólnych.</w:t>
      </w:r>
    </w:p>
    <w:p w14:paraId="10AA604C" w14:textId="77777777" w:rsidR="001125F2" w:rsidRPr="005E7030" w:rsidRDefault="001125F2" w:rsidP="00205AF0">
      <w:pPr>
        <w:pStyle w:val="Skrconyadreszwrotny"/>
        <w:tabs>
          <w:tab w:val="left" w:pos="426"/>
        </w:tabs>
        <w:spacing w:line="312" w:lineRule="auto"/>
        <w:jc w:val="center"/>
        <w:rPr>
          <w:rFonts w:ascii="Arial" w:hAnsi="Arial" w:cs="Arial"/>
          <w:sz w:val="20"/>
        </w:rPr>
      </w:pPr>
    </w:p>
    <w:p w14:paraId="74B8EB7F" w14:textId="294885E9" w:rsidR="00F502F3" w:rsidRPr="003F12DD" w:rsidRDefault="00F502F3" w:rsidP="00F502F3">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 1</w:t>
      </w:r>
      <w:r w:rsidR="003F12DD" w:rsidRPr="003F12DD">
        <w:rPr>
          <w:rFonts w:ascii="Arial" w:hAnsi="Arial" w:cs="Arial"/>
          <w:b/>
          <w:bCs/>
          <w:sz w:val="20"/>
        </w:rPr>
        <w:t>4</w:t>
      </w:r>
    </w:p>
    <w:p w14:paraId="752F4F22" w14:textId="14463172"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1.</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poddania się kontroli na poniższych zasadach: </w:t>
      </w:r>
    </w:p>
    <w:p w14:paraId="32FBD00D" w14:textId="72F2B02F"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poddać kontroli dokonywanej przez </w:t>
      </w:r>
      <w:r w:rsidR="005E7030">
        <w:rPr>
          <w:rFonts w:ascii="Arial" w:hAnsi="Arial" w:cs="Arial"/>
          <w:sz w:val="20"/>
        </w:rPr>
        <w:t>Medicover</w:t>
      </w:r>
      <w:r w:rsidRPr="00F502F3">
        <w:rPr>
          <w:rFonts w:ascii="Arial" w:hAnsi="Arial" w:cs="Arial"/>
          <w:sz w:val="20"/>
        </w:rPr>
        <w:t>, Jednostkę wspierającą oraz inne uprawnione podmioty w zakresie prawidłowości realizacji zamówienia,</w:t>
      </w:r>
    </w:p>
    <w:p w14:paraId="01695094" w14:textId="2E44D158"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Kontrole i audyty mogą być przeprowadzane w każdym czasie od dnia podpisania Umowy do dnia wygaśnięcia wszelkich obowiązków wynikających z Umowy, w tym obowiązków związanych z archiwizacją dokumentów,</w:t>
      </w:r>
    </w:p>
    <w:p w14:paraId="4044E6AD" w14:textId="56CA7809"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 xml:space="preserve">Kontrola może zostać przeprowadzona zarówno w siedzibie </w:t>
      </w:r>
      <w:r w:rsidR="005E7030">
        <w:rPr>
          <w:rFonts w:ascii="Arial" w:hAnsi="Arial" w:cs="Arial"/>
          <w:sz w:val="20"/>
        </w:rPr>
        <w:t>Sprzedawcy</w:t>
      </w:r>
      <w:r w:rsidRPr="00F502F3">
        <w:rPr>
          <w:rFonts w:ascii="Arial" w:hAnsi="Arial" w:cs="Arial"/>
          <w:sz w:val="20"/>
        </w:rPr>
        <w:t xml:space="preserve">, jak i w miejscu realizacji zamówienia, przy czym niektóre czynności kontrolne mogą być prowadzone w siedzibie podmiotu kontrolującego na podstawie danych i dokumentów zamieszczonych w systemach teleinformatycznych i innych dokumentów przekazywanych przez </w:t>
      </w:r>
      <w:r w:rsidR="005E7030">
        <w:rPr>
          <w:rFonts w:ascii="Arial" w:hAnsi="Arial" w:cs="Arial"/>
          <w:sz w:val="20"/>
        </w:rPr>
        <w:t>Sprzedawcę</w:t>
      </w:r>
      <w:r w:rsidRPr="00F502F3">
        <w:rPr>
          <w:rFonts w:ascii="Arial" w:hAnsi="Arial" w:cs="Arial"/>
          <w:sz w:val="20"/>
        </w:rPr>
        <w:t xml:space="preserve">, </w:t>
      </w:r>
    </w:p>
    <w:p w14:paraId="2E525B6F" w14:textId="25A3DEA1"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zapewnia </w:t>
      </w:r>
      <w:r w:rsidR="005E7030">
        <w:rPr>
          <w:rFonts w:ascii="Arial" w:hAnsi="Arial" w:cs="Arial"/>
          <w:sz w:val="20"/>
        </w:rPr>
        <w:t>Medicover</w:t>
      </w:r>
      <w:r w:rsidRPr="00F502F3">
        <w:rPr>
          <w:rFonts w:ascii="Arial" w:hAnsi="Arial" w:cs="Arial"/>
          <w:sz w:val="20"/>
        </w:rPr>
        <w:t>, Jednostce wspierającej oraz podmiotom, o których mowa w pkt 1, prawo wglądu we wszystkie dokumenty związane, jak i niezwiązane z realizacją zamówienia, o ile jest to konieczne do stwierdzenia kwalifikowalności wydatków w Projekcie, w tym w dokumenty elektroniczne przez cały okres ich przechowywania,</w:t>
      </w:r>
    </w:p>
    <w:p w14:paraId="288A7570" w14:textId="0BC5056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p>
    <w:p w14:paraId="62C8016F" w14:textId="12DD388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Niezrealizowanie obowiązków, o których mowa powyżej jest traktowane jako utrudnianie przeprowadzenia kontroli lub audytu,</w:t>
      </w:r>
    </w:p>
    <w:p w14:paraId="2DEBDE8F" w14:textId="3A3E955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W ramach kontroli mogą być przeprowadzone oględziny. Do przeprowadzania oględzin stosuje się zasady określone w art. 31 oraz 32 ustawy z dnia 15 lipca 2011 r. o kontroli w administracji rządowej (</w:t>
      </w:r>
      <w:proofErr w:type="spellStart"/>
      <w:r w:rsidRPr="00F502F3">
        <w:rPr>
          <w:rFonts w:ascii="Arial" w:hAnsi="Arial" w:cs="Arial"/>
          <w:sz w:val="20"/>
        </w:rPr>
        <w:t>t.j</w:t>
      </w:r>
      <w:proofErr w:type="spellEnd"/>
      <w:r w:rsidRPr="00F502F3">
        <w:rPr>
          <w:rFonts w:ascii="Arial" w:hAnsi="Arial" w:cs="Arial"/>
          <w:sz w:val="20"/>
        </w:rPr>
        <w:t>. Dz.U. z 2020 r. poz. 224),</w:t>
      </w:r>
    </w:p>
    <w:p w14:paraId="4CC5E89E" w14:textId="3A5C4E77" w:rsidR="00F502F3" w:rsidRPr="00F502F3" w:rsidRDefault="00F502F3" w:rsidP="005E7030">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niezwłocznie poinformować </w:t>
      </w:r>
      <w:r w:rsidR="005E7030">
        <w:rPr>
          <w:rFonts w:ascii="Arial" w:hAnsi="Arial" w:cs="Arial"/>
          <w:sz w:val="20"/>
        </w:rPr>
        <w:t>Medicover</w:t>
      </w:r>
      <w:r w:rsidRPr="00F502F3">
        <w:rPr>
          <w:rFonts w:ascii="Arial" w:hAnsi="Arial" w:cs="Arial"/>
          <w:sz w:val="20"/>
        </w:rPr>
        <w:t xml:space="preserve"> o każdej kontroli prowadzonej przez inne niż </w:t>
      </w:r>
      <w:r>
        <w:rPr>
          <w:rFonts w:ascii="Arial" w:hAnsi="Arial" w:cs="Arial"/>
          <w:sz w:val="20"/>
        </w:rPr>
        <w:t>Medicover</w:t>
      </w:r>
      <w:r w:rsidRPr="00F502F3">
        <w:rPr>
          <w:rFonts w:ascii="Arial" w:hAnsi="Arial" w:cs="Arial"/>
          <w:sz w:val="20"/>
        </w:rPr>
        <w:t xml:space="preserve"> uprawnione podmioty, w ramach której weryfikacji podlegają wydatki rozliczane w projekcie. </w:t>
      </w:r>
      <w:r>
        <w:rPr>
          <w:rFonts w:ascii="Arial" w:hAnsi="Arial" w:cs="Arial"/>
          <w:sz w:val="20"/>
        </w:rPr>
        <w:t>Sprzedawca</w:t>
      </w:r>
      <w:r w:rsidRPr="00F502F3">
        <w:rPr>
          <w:rFonts w:ascii="Arial" w:hAnsi="Arial" w:cs="Arial"/>
          <w:sz w:val="20"/>
        </w:rPr>
        <w:t xml:space="preserve"> przekaże </w:t>
      </w:r>
      <w:r w:rsidR="005E7030">
        <w:rPr>
          <w:rFonts w:ascii="Arial" w:hAnsi="Arial" w:cs="Arial"/>
          <w:sz w:val="20"/>
        </w:rPr>
        <w:t>Medicover</w:t>
      </w:r>
      <w:r w:rsidRPr="00F502F3">
        <w:rPr>
          <w:rFonts w:ascii="Arial" w:hAnsi="Arial" w:cs="Arial"/>
          <w:sz w:val="20"/>
        </w:rPr>
        <w:t xml:space="preserve"> skan wyników ww. kontroli w terminie 5 dni od dnia ich otrzymania.</w:t>
      </w:r>
    </w:p>
    <w:p w14:paraId="5F79D8FA" w14:textId="5A624D79"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2.</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przechowywania i udostępniania dokumentacji związanej z realizacją umowy:</w:t>
      </w:r>
    </w:p>
    <w:p w14:paraId="6085D805" w14:textId="6D84B96C"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 xml:space="preserve">na zasadach opisanych w art. 133 rozporządzenia finansowego UE, tj. przez 5 lat od dnia płatności salda. </w:t>
      </w:r>
      <w:r>
        <w:rPr>
          <w:rFonts w:ascii="Arial" w:hAnsi="Arial" w:cs="Arial"/>
          <w:sz w:val="20"/>
        </w:rPr>
        <w:t>Medicover</w:t>
      </w:r>
      <w:r w:rsidRPr="00F502F3">
        <w:rPr>
          <w:rFonts w:ascii="Arial" w:hAnsi="Arial" w:cs="Arial"/>
          <w:sz w:val="20"/>
        </w:rPr>
        <w:t xml:space="preserve"> poinformuje </w:t>
      </w:r>
      <w:r w:rsidR="005E7030">
        <w:rPr>
          <w:rFonts w:ascii="Arial" w:hAnsi="Arial" w:cs="Arial"/>
          <w:sz w:val="20"/>
        </w:rPr>
        <w:t>Sprzedawcę</w:t>
      </w:r>
      <w:r w:rsidRPr="00F502F3">
        <w:rPr>
          <w:rFonts w:ascii="Arial" w:hAnsi="Arial" w:cs="Arial"/>
          <w:sz w:val="20"/>
        </w:rPr>
        <w:t xml:space="preserve"> o dacie rozpoczęcia tego okresu. Bieg terminu, o którym mowa w zdaniu pierwszym zostaje przerwany w przypadku wszczęcia postępowania administracyjnego lub sądowego dotyczącego wydatków rozliczonych w Projekcie albo na należycie uzasadniony wniosek Komisji Europejskiej, o czym </w:t>
      </w:r>
      <w:r>
        <w:rPr>
          <w:rFonts w:ascii="Arial" w:hAnsi="Arial" w:cs="Arial"/>
          <w:sz w:val="20"/>
        </w:rPr>
        <w:t>Sprzedawca</w:t>
      </w:r>
      <w:r w:rsidRPr="00F502F3">
        <w:rPr>
          <w:rFonts w:ascii="Arial" w:hAnsi="Arial" w:cs="Arial"/>
          <w:sz w:val="20"/>
        </w:rPr>
        <w:t xml:space="preserve"> zostanie poinformowany przez </w:t>
      </w:r>
      <w:r w:rsidR="005E7030">
        <w:rPr>
          <w:rFonts w:ascii="Arial" w:hAnsi="Arial" w:cs="Arial"/>
          <w:sz w:val="20"/>
        </w:rPr>
        <w:t>Medicover</w:t>
      </w:r>
      <w:r w:rsidRPr="00F502F3">
        <w:rPr>
          <w:rFonts w:ascii="Arial" w:hAnsi="Arial" w:cs="Arial"/>
          <w:sz w:val="20"/>
        </w:rPr>
        <w:t>,</w:t>
      </w:r>
    </w:p>
    <w:p w14:paraId="09BD128F" w14:textId="5DBA688D"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przechowuje dokumentację związaną z realizacją zamówienia w sposób zapewniający dostępność, poufność i bezpieczeństwo, oraz jest zobowiązany do poinformowania </w:t>
      </w:r>
      <w:r w:rsidR="005E7030">
        <w:rPr>
          <w:rFonts w:ascii="Arial" w:hAnsi="Arial" w:cs="Arial"/>
          <w:sz w:val="20"/>
        </w:rPr>
        <w:t>Medicover</w:t>
      </w:r>
      <w:r w:rsidRPr="00F502F3">
        <w:rPr>
          <w:rFonts w:ascii="Arial" w:hAnsi="Arial" w:cs="Arial"/>
          <w:sz w:val="20"/>
        </w:rPr>
        <w:t xml:space="preserve"> o miejscu jej archiwizacji w terminie 7 dni od dnia podpisania Umowy, o ile dokumentacja jest przechowywana poza jego siedzibą. W przypadku zmiany miejsca archiwizacji dokumentów oraz w przypadku zawieszenia lub zaprzestania przez </w:t>
      </w:r>
      <w:r w:rsidR="005E7030">
        <w:rPr>
          <w:rFonts w:ascii="Arial" w:hAnsi="Arial" w:cs="Arial"/>
          <w:sz w:val="20"/>
        </w:rPr>
        <w:t>Sprzedawcę</w:t>
      </w:r>
      <w:r w:rsidRPr="00F502F3">
        <w:rPr>
          <w:rFonts w:ascii="Arial" w:hAnsi="Arial" w:cs="Arial"/>
          <w:sz w:val="20"/>
        </w:rPr>
        <w:t xml:space="preserve"> działalności w okresie, o którym mowa w pkt 1, </w:t>
      </w:r>
      <w:r>
        <w:rPr>
          <w:rFonts w:ascii="Arial" w:hAnsi="Arial" w:cs="Arial"/>
          <w:sz w:val="20"/>
        </w:rPr>
        <w:t>Sprzedawca</w:t>
      </w:r>
      <w:r w:rsidRPr="00F502F3">
        <w:rPr>
          <w:rFonts w:ascii="Arial" w:hAnsi="Arial" w:cs="Arial"/>
          <w:sz w:val="20"/>
        </w:rPr>
        <w:t xml:space="preserve"> zobowiązuje się niezwłocznie, na piśmie poinformować </w:t>
      </w:r>
      <w:r w:rsidR="005E7030">
        <w:rPr>
          <w:rFonts w:ascii="Arial" w:hAnsi="Arial" w:cs="Arial"/>
          <w:sz w:val="20"/>
        </w:rPr>
        <w:t>Medicover</w:t>
      </w:r>
      <w:r w:rsidRPr="00F502F3">
        <w:rPr>
          <w:rFonts w:ascii="Arial" w:hAnsi="Arial" w:cs="Arial"/>
          <w:sz w:val="20"/>
        </w:rPr>
        <w:t xml:space="preserve"> o miejscu archiwizacji dokumentów związanych z realizowanym zamówieniem,</w:t>
      </w:r>
    </w:p>
    <w:p w14:paraId="357DAA27" w14:textId="6762E5F8"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w formie oryginałów albo ich uwierzytelnionych odpisów lub na powszechnie uznanych nośnikach danych, w tym jako elektroniczne wersje dokumentów oryginalnych lub dokumenty istniejące wyłącznie w wersji elektronicznej,</w:t>
      </w:r>
    </w:p>
    <w:p w14:paraId="30F56878" w14:textId="3430C9AE"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przedstawiania </w:t>
      </w:r>
      <w:r w:rsidR="005E7030">
        <w:rPr>
          <w:rFonts w:ascii="Arial" w:hAnsi="Arial" w:cs="Arial"/>
          <w:sz w:val="20"/>
        </w:rPr>
        <w:t>Medicover</w:t>
      </w:r>
      <w:r w:rsidRPr="00F502F3">
        <w:rPr>
          <w:rFonts w:ascii="Arial" w:hAnsi="Arial" w:cs="Arial"/>
          <w:sz w:val="20"/>
        </w:rPr>
        <w:t xml:space="preserve">, Jednostce wspierającej oraz innym uprawnionym podmiotom wszelkich dokumentów, informacji i wyjaśnień związanych z </w:t>
      </w:r>
      <w:r w:rsidRPr="00F502F3">
        <w:rPr>
          <w:rFonts w:ascii="Arial" w:hAnsi="Arial" w:cs="Arial"/>
          <w:sz w:val="20"/>
        </w:rPr>
        <w:lastRenderedPageBreak/>
        <w:t>realizacją zamówienia, w terminie określonym w wezwaniu, liczonym od dnia wysłania wezwania,</w:t>
      </w:r>
    </w:p>
    <w:p w14:paraId="51B59650" w14:textId="7AC3528F"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t>
      </w:r>
      <w:r>
        <w:rPr>
          <w:rFonts w:ascii="Arial" w:hAnsi="Arial" w:cs="Arial"/>
          <w:sz w:val="20"/>
        </w:rPr>
        <w:t>Sprzedawca</w:t>
      </w:r>
      <w:r w:rsidRPr="00F502F3">
        <w:rPr>
          <w:rFonts w:ascii="Arial" w:hAnsi="Arial" w:cs="Arial"/>
          <w:sz w:val="20"/>
        </w:rPr>
        <w:t xml:space="preserve"> jest zobowiązany do udzielania każdorazowo na wniosek tych podmiotów dokumentów i informacji na temat realizacji zamówienia, niezbędnych do przeprowadzenia badania ewaluacyjnego.</w:t>
      </w:r>
    </w:p>
    <w:p w14:paraId="20DD6483" w14:textId="19593D58" w:rsidR="001125F2" w:rsidRPr="005E7030"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3.</w:t>
      </w:r>
      <w:r w:rsidRPr="00F502F3">
        <w:rPr>
          <w:rFonts w:ascii="Arial" w:hAnsi="Arial" w:cs="Arial"/>
          <w:sz w:val="20"/>
        </w:rPr>
        <w:tab/>
        <w:t xml:space="preserve">Niewywiązywanie się z obowiązków wskazanych powyżej </w:t>
      </w:r>
      <w:r w:rsidR="005E7030">
        <w:rPr>
          <w:rFonts w:ascii="Arial" w:hAnsi="Arial" w:cs="Arial"/>
          <w:sz w:val="20"/>
        </w:rPr>
        <w:t xml:space="preserve">w ust.1 -2 </w:t>
      </w:r>
      <w:r w:rsidRPr="00F502F3">
        <w:rPr>
          <w:rFonts w:ascii="Arial" w:hAnsi="Arial" w:cs="Arial"/>
          <w:sz w:val="20"/>
        </w:rPr>
        <w:t xml:space="preserve">potraktowane zostanie jako rażące naruszenie przez </w:t>
      </w:r>
      <w:r w:rsidR="005E7030">
        <w:rPr>
          <w:rFonts w:ascii="Arial" w:hAnsi="Arial" w:cs="Arial"/>
          <w:sz w:val="20"/>
        </w:rPr>
        <w:t>Sprzedawcę</w:t>
      </w:r>
      <w:r w:rsidRPr="00F502F3">
        <w:rPr>
          <w:rFonts w:ascii="Arial" w:hAnsi="Arial" w:cs="Arial"/>
          <w:sz w:val="20"/>
        </w:rPr>
        <w:t xml:space="preserve"> warunków umowy i będzie stanowić podstawę do domagania się przez </w:t>
      </w:r>
      <w:r w:rsidR="005E7030">
        <w:rPr>
          <w:rFonts w:ascii="Arial" w:hAnsi="Arial" w:cs="Arial"/>
          <w:sz w:val="20"/>
        </w:rPr>
        <w:t>Medicover</w:t>
      </w:r>
      <w:r w:rsidRPr="00F502F3">
        <w:rPr>
          <w:rFonts w:ascii="Arial" w:hAnsi="Arial" w:cs="Arial"/>
          <w:sz w:val="20"/>
        </w:rPr>
        <w:t xml:space="preserve"> zapłaty przez </w:t>
      </w:r>
      <w:r w:rsidR="005E7030">
        <w:rPr>
          <w:rFonts w:ascii="Arial" w:hAnsi="Arial" w:cs="Arial"/>
          <w:sz w:val="20"/>
        </w:rPr>
        <w:t>Sprzedawcę</w:t>
      </w:r>
      <w:r w:rsidRPr="00F502F3">
        <w:rPr>
          <w:rFonts w:ascii="Arial" w:hAnsi="Arial" w:cs="Arial"/>
          <w:sz w:val="20"/>
        </w:rPr>
        <w:t xml:space="preserve"> kary umownej </w:t>
      </w:r>
      <w:r w:rsidR="005E7030">
        <w:rPr>
          <w:rFonts w:ascii="Arial" w:hAnsi="Arial" w:cs="Arial"/>
          <w:sz w:val="20"/>
        </w:rPr>
        <w:t xml:space="preserve">w wysokości </w:t>
      </w:r>
      <w:r w:rsidR="00A759A3">
        <w:rPr>
          <w:rFonts w:ascii="Arial" w:hAnsi="Arial" w:cs="Arial"/>
          <w:sz w:val="20"/>
        </w:rPr>
        <w:t>5</w:t>
      </w:r>
      <w:r w:rsidR="005E7030">
        <w:rPr>
          <w:rFonts w:ascii="Arial" w:hAnsi="Arial" w:cs="Arial"/>
          <w:sz w:val="20"/>
        </w:rPr>
        <w:t>% wartości wynagrodzenia, o którym mowa w §3 ust.1 za każde stwierdzone w tym zakresie naruszenia, jak również Medicover zastrzega prawo dochodzenia odszkodowania uzupełniającego.</w:t>
      </w:r>
      <w:r w:rsidR="00A759A3">
        <w:rPr>
          <w:rFonts w:ascii="Arial" w:hAnsi="Arial" w:cs="Arial"/>
          <w:sz w:val="20"/>
        </w:rPr>
        <w:t xml:space="preserve"> Przed naliczeniem kar umownych Medicover wezwie Sprzedawcę do usunięcia naruszeń, wyznaczając na to dodatkowy 7 dniowy termin. Po bezskutecznym upływie wyznaczonego terminu Zamawiający będzie miał prawo do skorzystania z uprawnień do naliczenia kar i dochodzenia odszkodowania uzupełniającego.</w:t>
      </w:r>
    </w:p>
    <w:p w14:paraId="5ED17389" w14:textId="402099D3" w:rsidR="00437A93" w:rsidRPr="003F12DD" w:rsidRDefault="00437A93"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3F12DD" w:rsidRPr="003F12DD">
        <w:rPr>
          <w:rFonts w:ascii="Arial" w:hAnsi="Arial" w:cs="Arial"/>
          <w:b/>
          <w:bCs/>
          <w:sz w:val="20"/>
        </w:rPr>
        <w:t>5</w:t>
      </w:r>
    </w:p>
    <w:p w14:paraId="2FEA4BC0" w14:textId="19720B7A" w:rsidR="00482693" w:rsidRPr="005E7030" w:rsidRDefault="00C14820" w:rsidP="00205AF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Zmiana postanowień niniejszej Umowy może nastąpić za zgodą obu Stron wyrażoną na piśmie pod rygorem nieważności takiej zmiany.</w:t>
      </w:r>
    </w:p>
    <w:p w14:paraId="1DA6CC24" w14:textId="472F11A6" w:rsidR="00437A93" w:rsidRPr="005E7030" w:rsidRDefault="00437A93" w:rsidP="005E703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Dopuszcza się możliwość zmiany ustaleń niniejszej umowy w stosunku do treści oferty Sprzedawcy w następującym zakresie:</w:t>
      </w:r>
    </w:p>
    <w:p w14:paraId="22F23FCC" w14:textId="73C4EE56"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stawki VAT, wynikającej ze zmiany przepisów prawa powszechnie obowiązującego z zastrzeżeniem, że wartość brutto pozostaje bez zmian,</w:t>
      </w:r>
    </w:p>
    <w:p w14:paraId="428629DC" w14:textId="64F83BB2"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wystąpienia zmian powszechnie obowiązujących przepisów prawa w zakresie mającym wpływ na realizację umowy - w zakresie dostosowania postanowień umowy do zmiany przepisów prawa</w:t>
      </w:r>
    </w:p>
    <w:p w14:paraId="3000B1F7" w14:textId="22170F95"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nazwy oraz formy prawnej Stron - w zakresie dostosowania umowy do tych zmian,</w:t>
      </w:r>
    </w:p>
    <w:p w14:paraId="25B830CA" w14:textId="69BD7A87"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danych teleadresowych,</w:t>
      </w:r>
    </w:p>
    <w:p w14:paraId="263489FB" w14:textId="25127E1D"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korekta postanowień umowy w przypadku wystąpienia omyłek lub błędów pisarskich lub rachunkowych.</w:t>
      </w:r>
    </w:p>
    <w:p w14:paraId="741C2147" w14:textId="517CD5A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zaniechania produkcji określonego sprzętu, zmiany numeru katalogowego lub wprowadzenia przedmiotu umowy nowej generacji; dostarczony zamiennik/równoważnik musi spełniać co najmniej wszystkie wymagania zawarte w Opisie przedmiotu zamówienia lub je przewyższać; przesłanką niezbędną do takiego działania Medicover jest również brak wzrostu wartości netto danego przedmiotu zamówienia w porównaniu z wartością przedstawioną w umowie;</w:t>
      </w:r>
    </w:p>
    <w:p w14:paraId="7635A184" w14:textId="7C42CFFD" w:rsidR="00437A93" w:rsidRPr="005E7030" w:rsidRDefault="00227AF2" w:rsidP="005E7030">
      <w:pPr>
        <w:pStyle w:val="Tekstpodstawowy"/>
        <w:numPr>
          <w:ilvl w:val="0"/>
          <w:numId w:val="86"/>
        </w:numPr>
        <w:spacing w:line="312" w:lineRule="auto"/>
        <w:ind w:right="-47"/>
        <w:jc w:val="both"/>
        <w:rPr>
          <w:rFonts w:cs="Arial"/>
          <w:sz w:val="20"/>
        </w:rPr>
      </w:pPr>
      <w:r>
        <w:rPr>
          <w:rFonts w:cs="Arial"/>
          <w:sz w:val="20"/>
        </w:rPr>
        <w:t>wystąpienia siły wyższej, rozumianej jako zdarzenie niezależne od obu stron, nagłe i nieprzewidywalne,</w:t>
      </w:r>
    </w:p>
    <w:p w14:paraId="5AFFDD23" w14:textId="5298ECD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gwarancji, usług serwisowych i gwarancyjnych w przypadku zmiany przepisów prawa wymagających dokonania zmian umowy, w zakresie wynikającym z ww. przepisów; </w:t>
      </w:r>
    </w:p>
    <w:p w14:paraId="60DFDC24" w14:textId="4FC40798" w:rsidR="004826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w innych sytuacjach, których nie można było przewidzieć w chwili zawarcia umowy i mających charakter zmian nieistotnych tj. nieodnoszących się do kwestii, które podlegały ocenie podczas wyboru </w:t>
      </w:r>
      <w:r w:rsidR="000F4611" w:rsidRPr="005E7030">
        <w:rPr>
          <w:rFonts w:cs="Arial"/>
          <w:sz w:val="20"/>
        </w:rPr>
        <w:t>Sprzedawc</w:t>
      </w:r>
      <w:r w:rsidRPr="005E7030">
        <w:rPr>
          <w:rFonts w:cs="Arial"/>
          <w:sz w:val="20"/>
        </w:rPr>
        <w:t xml:space="preserve">y i takich, które, gdyby były znane w momencie wszczęcia procedury mającej na celu wybór </w:t>
      </w:r>
      <w:r w:rsidR="000F4611" w:rsidRPr="005E7030">
        <w:rPr>
          <w:rFonts w:cs="Arial"/>
          <w:sz w:val="20"/>
        </w:rPr>
        <w:t>Sprzedaw</w:t>
      </w:r>
      <w:r w:rsidRPr="005E7030">
        <w:rPr>
          <w:rFonts w:cs="Arial"/>
          <w:sz w:val="20"/>
        </w:rPr>
        <w:t>cy, nie miałyby wpływu na udział większej ilości podmiotów zainteresowanych tą procedurą.</w:t>
      </w:r>
    </w:p>
    <w:p w14:paraId="6FEDBE0C" w14:textId="78F87B9F" w:rsidR="004826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Dopuszcza się możliwość zmiany ustaleń niniejszej umowy w stosunku do treści oferty Sprzedawcy w zakresie dotyczącym zmiany terminu realizacji umowy z przyczyn obiektywnie nie leżących po stronie Sprzedawcy, pod warunkiem, że </w:t>
      </w:r>
      <w:r w:rsidR="000F4611" w:rsidRPr="005E7030">
        <w:rPr>
          <w:rFonts w:cs="Arial"/>
          <w:sz w:val="20"/>
        </w:rPr>
        <w:t>Sprzedawca</w:t>
      </w:r>
      <w:r w:rsidRPr="005E7030">
        <w:rPr>
          <w:rFonts w:cs="Arial"/>
          <w:sz w:val="20"/>
        </w:rPr>
        <w:t xml:space="preserve"> dopełnił wszelkich obowiązków, które świadczą o dochowaniu należytej staranności w realizacji przedmiotowej umowy. </w:t>
      </w:r>
    </w:p>
    <w:p w14:paraId="51BACC08" w14:textId="0F5ADE94" w:rsidR="00227AF2" w:rsidRP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lastRenderedPageBreak/>
        <w:t>Zmiany Umowy nie mogą prowadzić do zmiany charakteru Umowy, zwiększenia wynagrodzenia Sprzedawcy (z wyjątkiem zmian wynikających ze zmiany stawki podatku VAT) ani do zmiany parametrów ocenianych w ramach kryteriów oceny ofert.</w:t>
      </w:r>
    </w:p>
    <w:p w14:paraId="070F94D0" w14:textId="5B2E803A" w:rsid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t>Zmiany Umowy nie mogą naruszać zasady konkurencyjności oraz nie mogą stanowić zmiany istotnej w rozumieniu wytycznych dotyczących kwalifikowalności wydatków na lata 2021-2027.</w:t>
      </w:r>
    </w:p>
    <w:p w14:paraId="27ACDC64" w14:textId="448DCD2B"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Warunkiem dokonania zmian jest złożenie wniosku przez stronę inicjującą zamianę zawierającego: opis propozycji zmian, uzasadnienie zmian, udokumentowanie </w:t>
      </w:r>
      <w:proofErr w:type="gramStart"/>
      <w:r w:rsidRPr="005E7030">
        <w:rPr>
          <w:rFonts w:cs="Arial"/>
          <w:sz w:val="20"/>
        </w:rPr>
        <w:t>okoliczności</w:t>
      </w:r>
      <w:proofErr w:type="gramEnd"/>
      <w:r w:rsidRPr="005E7030">
        <w:rPr>
          <w:rFonts w:cs="Arial"/>
          <w:sz w:val="20"/>
        </w:rPr>
        <w:t xml:space="preserve"> na które powołuje się wnioskujący, obliczenie kosztów zmian, jeżeli zmiana będzie miała wpływ na wynagrodzenie Sprzedawcy, z zastrzeżeniem, że wynagrodzenie nie może wzrosnąć.</w:t>
      </w:r>
    </w:p>
    <w:p w14:paraId="6A18188B" w14:textId="77777777"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Właściwym dla rozpoznania sporów wynikłych na tle realizacji niniejszej Umowy jest sąd właściwy dla siedziby Medicover.</w:t>
      </w:r>
    </w:p>
    <w:p w14:paraId="36E79363" w14:textId="0C39C2A7"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Osoby odpowiedzialne za realizację umowy: Sprzedawca</w:t>
      </w:r>
      <w:r w:rsidRPr="003F12DD">
        <w:rPr>
          <w:rFonts w:cs="Arial"/>
          <w:sz w:val="20"/>
          <w:highlight w:val="yellow"/>
        </w:rPr>
        <w:t>…………………</w:t>
      </w:r>
      <w:proofErr w:type="gramStart"/>
      <w:r w:rsidRPr="003F12DD">
        <w:rPr>
          <w:rFonts w:cs="Arial"/>
          <w:sz w:val="20"/>
          <w:highlight w:val="yellow"/>
        </w:rPr>
        <w:t>…….</w:t>
      </w:r>
      <w:proofErr w:type="gramEnd"/>
      <w:r w:rsidRPr="003F12DD">
        <w:rPr>
          <w:rFonts w:cs="Arial"/>
          <w:sz w:val="20"/>
          <w:highlight w:val="yellow"/>
        </w:rPr>
        <w:t>.Medicover……</w:t>
      </w:r>
      <w:proofErr w:type="gramStart"/>
      <w:r w:rsidRPr="003F12DD">
        <w:rPr>
          <w:rFonts w:cs="Arial"/>
          <w:sz w:val="20"/>
          <w:highlight w:val="yellow"/>
        </w:rPr>
        <w:t>…….</w:t>
      </w:r>
      <w:proofErr w:type="gramEnd"/>
      <w:r w:rsidRPr="003F12DD">
        <w:rPr>
          <w:rFonts w:cs="Arial"/>
          <w:sz w:val="20"/>
          <w:highlight w:val="yellow"/>
        </w:rPr>
        <w:t>.</w:t>
      </w:r>
      <w:r w:rsidRPr="005E7030">
        <w:rPr>
          <w:rFonts w:cs="Arial"/>
          <w:sz w:val="20"/>
        </w:rPr>
        <w:t xml:space="preserve"> (imię, nazwisko, e-mail, nr telefonu).</w:t>
      </w:r>
    </w:p>
    <w:p w14:paraId="39728163" w14:textId="6417B474"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 sprawach nie uregulowanych w niniejszej Umowie stosuje się przepisy Kodeksu cywilnego.</w:t>
      </w:r>
    </w:p>
    <w:p w14:paraId="51945103" w14:textId="31C6BD3C" w:rsidR="00511282" w:rsidRDefault="00C14820" w:rsidP="00227AF2">
      <w:pPr>
        <w:pStyle w:val="Tekstpodstawowy"/>
        <w:numPr>
          <w:ilvl w:val="0"/>
          <w:numId w:val="8"/>
        </w:numPr>
        <w:spacing w:line="312" w:lineRule="auto"/>
        <w:ind w:right="-47"/>
        <w:jc w:val="both"/>
        <w:rPr>
          <w:rFonts w:cs="Arial"/>
          <w:sz w:val="20"/>
        </w:rPr>
      </w:pPr>
      <w:r w:rsidRPr="005E7030">
        <w:rPr>
          <w:rFonts w:cs="Arial"/>
          <w:sz w:val="20"/>
        </w:rPr>
        <w:t>Wszelkie załączniki stanowią integralną część niniejszej Umowy</w:t>
      </w:r>
      <w:r w:rsidR="00511282">
        <w:rPr>
          <w:rFonts w:cs="Arial"/>
          <w:sz w:val="20"/>
        </w:rPr>
        <w:t>:</w:t>
      </w:r>
    </w:p>
    <w:p w14:paraId="7DF42887" w14:textId="34163731"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1 -Opis przedmiotu zamówienia</w:t>
      </w:r>
    </w:p>
    <w:p w14:paraId="50F1C969" w14:textId="77777777" w:rsidR="00432A53" w:rsidRDefault="00511282" w:rsidP="00511282">
      <w:pPr>
        <w:pStyle w:val="Tekstpodstawowy"/>
        <w:numPr>
          <w:ilvl w:val="0"/>
          <w:numId w:val="102"/>
        </w:numPr>
        <w:spacing w:line="312" w:lineRule="auto"/>
        <w:ind w:right="-47"/>
        <w:jc w:val="both"/>
        <w:rPr>
          <w:rFonts w:cs="Arial"/>
          <w:sz w:val="20"/>
        </w:rPr>
      </w:pPr>
      <w:r w:rsidRPr="00511282">
        <w:rPr>
          <w:rFonts w:cs="Arial"/>
          <w:sz w:val="20"/>
        </w:rPr>
        <w:t xml:space="preserve">Załącznik nr </w:t>
      </w:r>
      <w:proofErr w:type="gramStart"/>
      <w:r w:rsidRPr="00511282">
        <w:rPr>
          <w:rFonts w:cs="Arial"/>
          <w:sz w:val="20"/>
        </w:rPr>
        <w:t>2  Klauzula</w:t>
      </w:r>
      <w:proofErr w:type="gramEnd"/>
      <w:r w:rsidRPr="00511282">
        <w:rPr>
          <w:rFonts w:cs="Arial"/>
          <w:sz w:val="20"/>
        </w:rPr>
        <w:t xml:space="preserve"> Informacyjna przeznaczona dla pracowników i współpracowników Sprzedawcy </w:t>
      </w:r>
    </w:p>
    <w:p w14:paraId="6C621124" w14:textId="5C80B6CD" w:rsidR="00511282" w:rsidRP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3</w:t>
      </w:r>
      <w:r>
        <w:rPr>
          <w:rFonts w:cs="Arial"/>
          <w:sz w:val="20"/>
        </w:rPr>
        <w:t xml:space="preserve"> </w:t>
      </w:r>
      <w:r w:rsidRPr="00511282">
        <w:rPr>
          <w:rFonts w:cs="Arial"/>
          <w:sz w:val="20"/>
        </w:rPr>
        <w:t xml:space="preserve">Klauzula Informacyjna przeznaczona dla pracowników i współpracowników Medicover </w:t>
      </w:r>
    </w:p>
    <w:p w14:paraId="7E083439" w14:textId="77777777" w:rsid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4</w:t>
      </w:r>
      <w:r>
        <w:rPr>
          <w:rFonts w:cs="Arial"/>
          <w:sz w:val="20"/>
        </w:rPr>
        <w:t xml:space="preserve"> Wzór </w:t>
      </w:r>
      <w:r w:rsidRPr="00511282">
        <w:rPr>
          <w:rFonts w:cs="Arial"/>
          <w:sz w:val="20"/>
        </w:rPr>
        <w:t xml:space="preserve">umowy powierzenia przetwarzania danych osobowych, </w:t>
      </w:r>
    </w:p>
    <w:p w14:paraId="5E1301EE" w14:textId="24CCFB95"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5 -Wzór Raportu DNSH</w:t>
      </w:r>
    </w:p>
    <w:p w14:paraId="5CDB84A0" w14:textId="29B63A71" w:rsidR="00E64C22" w:rsidRPr="005E7030" w:rsidRDefault="00E64C22" w:rsidP="00227AF2">
      <w:pPr>
        <w:pStyle w:val="Tekstpodstawowy"/>
        <w:numPr>
          <w:ilvl w:val="0"/>
          <w:numId w:val="8"/>
        </w:numPr>
        <w:spacing w:line="312" w:lineRule="auto"/>
        <w:ind w:right="-47"/>
        <w:jc w:val="both"/>
        <w:rPr>
          <w:rFonts w:cs="Arial"/>
          <w:sz w:val="20"/>
        </w:rPr>
      </w:pPr>
      <w:r w:rsidRPr="005E7030">
        <w:rPr>
          <w:rFonts w:cs="Arial"/>
          <w:sz w:val="20"/>
        </w:rPr>
        <w:t xml:space="preserve">Sprzedawca oświadcza, że posiada status dużego przedsiębiorcy w rozumieniu art. 4 pkt 5) Ustawy z dnia 8 marca 2013 r. o przeciwdziałaniu nadmiernym opóźnieniom w transakcjach handlowych (Dz.U. z 2019 r., poz. 118, </w:t>
      </w:r>
      <w:proofErr w:type="spellStart"/>
      <w:r w:rsidRPr="005E7030">
        <w:rPr>
          <w:rFonts w:cs="Arial"/>
          <w:sz w:val="20"/>
        </w:rPr>
        <w:t>t.j</w:t>
      </w:r>
      <w:proofErr w:type="spellEnd"/>
      <w:r w:rsidRPr="005E7030">
        <w:rPr>
          <w:rFonts w:cs="Arial"/>
          <w:sz w:val="20"/>
        </w:rPr>
        <w:t>. ze zm.).</w:t>
      </w:r>
    </w:p>
    <w:p w14:paraId="6C7BE8EE" w14:textId="77777777" w:rsidR="00C14820" w:rsidRPr="005E7030" w:rsidRDefault="00C14820" w:rsidP="0088306C">
      <w:pPr>
        <w:pStyle w:val="Tekstpodstawowy"/>
        <w:spacing w:line="312" w:lineRule="auto"/>
        <w:ind w:right="-47"/>
        <w:rPr>
          <w:rFonts w:cs="Arial"/>
          <w:sz w:val="20"/>
        </w:rPr>
      </w:pPr>
      <w:r w:rsidRPr="005E7030">
        <w:rPr>
          <w:rFonts w:cs="Arial"/>
          <w:sz w:val="20"/>
        </w:rPr>
        <w:t xml:space="preserve"> </w:t>
      </w:r>
    </w:p>
    <w:p w14:paraId="68A3E77F" w14:textId="77777777" w:rsidR="00C14820" w:rsidRPr="005E7030" w:rsidRDefault="00C14820" w:rsidP="0088306C">
      <w:pPr>
        <w:pStyle w:val="Tekstpodstawowy2"/>
        <w:spacing w:line="312" w:lineRule="auto"/>
        <w:ind w:right="-47"/>
        <w:jc w:val="left"/>
        <w:rPr>
          <w:rFonts w:ascii="Arial" w:hAnsi="Arial" w:cs="Arial"/>
          <w:sz w:val="20"/>
        </w:rPr>
      </w:pPr>
    </w:p>
    <w:p w14:paraId="72F4E8D9" w14:textId="77777777" w:rsidR="00045B63" w:rsidRPr="005E7030" w:rsidRDefault="00C14820" w:rsidP="0088306C">
      <w:pPr>
        <w:pStyle w:val="Tekstpodstawowy2"/>
        <w:spacing w:line="312" w:lineRule="auto"/>
        <w:ind w:left="720" w:right="-47"/>
        <w:jc w:val="left"/>
        <w:rPr>
          <w:rFonts w:ascii="Arial" w:hAnsi="Arial" w:cs="Arial"/>
          <w:b/>
          <w:sz w:val="20"/>
        </w:rPr>
      </w:pPr>
      <w:r w:rsidRPr="005E7030">
        <w:rPr>
          <w:rFonts w:ascii="Arial" w:hAnsi="Arial" w:cs="Arial"/>
          <w:b/>
          <w:sz w:val="20"/>
        </w:rPr>
        <w:t xml:space="preserve">Sprzedawca </w:t>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t>Medicover</w:t>
      </w:r>
    </w:p>
    <w:p w14:paraId="3895B462" w14:textId="77777777" w:rsidR="00045B63" w:rsidRPr="005E7030" w:rsidRDefault="00045B63" w:rsidP="0088306C">
      <w:pPr>
        <w:pStyle w:val="Tekstpodstawowy2"/>
        <w:spacing w:line="312" w:lineRule="auto"/>
        <w:ind w:right="-47"/>
        <w:jc w:val="left"/>
        <w:rPr>
          <w:rFonts w:ascii="Arial" w:hAnsi="Arial" w:cs="Arial"/>
          <w:b/>
          <w:sz w:val="20"/>
        </w:rPr>
      </w:pPr>
    </w:p>
    <w:p w14:paraId="6235EEA3" w14:textId="77777777" w:rsidR="00045B63" w:rsidRPr="005E7030" w:rsidRDefault="00045B63" w:rsidP="00045B63">
      <w:pPr>
        <w:pStyle w:val="Tekstpodstawowy2"/>
        <w:spacing w:line="360" w:lineRule="auto"/>
        <w:ind w:right="-47"/>
        <w:jc w:val="left"/>
        <w:rPr>
          <w:rFonts w:ascii="Arial" w:hAnsi="Arial" w:cs="Arial"/>
          <w:b/>
          <w:bCs/>
          <w:color w:val="1F497D"/>
          <w:sz w:val="20"/>
          <w:szCs w:val="20"/>
        </w:rPr>
        <w:sectPr w:rsidR="00045B63" w:rsidRPr="005E7030" w:rsidSect="00E8201A">
          <w:footerReference w:type="even" r:id="rId8"/>
          <w:footerReference w:type="default" r:id="rId9"/>
          <w:pgSz w:w="11906" w:h="16838"/>
          <w:pgMar w:top="709" w:right="1417" w:bottom="993" w:left="1417" w:header="708" w:footer="708" w:gutter="0"/>
          <w:cols w:space="708"/>
          <w:docGrid w:linePitch="360"/>
        </w:sectPr>
      </w:pPr>
    </w:p>
    <w:p w14:paraId="4A10D7A7" w14:textId="77777777" w:rsidR="007C63EF" w:rsidRPr="005E7030" w:rsidRDefault="007C63EF" w:rsidP="00045B63">
      <w:pPr>
        <w:pStyle w:val="Tekstpodstawowy2"/>
        <w:spacing w:line="360" w:lineRule="auto"/>
        <w:ind w:right="-47"/>
        <w:jc w:val="left"/>
        <w:rPr>
          <w:rFonts w:ascii="Arial" w:hAnsi="Arial" w:cs="Arial"/>
          <w:b/>
          <w:sz w:val="16"/>
          <w:szCs w:val="16"/>
        </w:rPr>
      </w:pPr>
      <w:r w:rsidRPr="005E7030">
        <w:rPr>
          <w:rFonts w:ascii="Arial" w:hAnsi="Arial" w:cs="Arial"/>
          <w:b/>
          <w:bCs/>
          <w:color w:val="1F497D"/>
          <w:sz w:val="16"/>
          <w:szCs w:val="16"/>
        </w:rPr>
        <w:lastRenderedPageBreak/>
        <w:t>KLAUZULA INFORMACYJNA - przetwarzanie danych osobowych w celach nawiązania współpracy i celach kontaktowych</w:t>
      </w:r>
    </w:p>
    <w:p w14:paraId="032E05DA" w14:textId="77777777" w:rsidR="00C14820" w:rsidRPr="005E7030" w:rsidRDefault="00C14820">
      <w:pPr>
        <w:spacing w:line="360" w:lineRule="auto"/>
        <w:rPr>
          <w:rFonts w:ascii="Arial" w:hAnsi="Arial" w:cs="Arial"/>
          <w:sz w:val="16"/>
          <w:szCs w:val="16"/>
          <w:lang w:val="pl-PL"/>
        </w:rPr>
      </w:pPr>
    </w:p>
    <w:p w14:paraId="77A4D2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Administrator danych osobowych</w:t>
      </w:r>
    </w:p>
    <w:p w14:paraId="09205774"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 xml:space="preserve">Administratorem Twoich danych osobowych jest Medicover sp. z o. o. Al. Jerozolimskie 96, 00-807 Warszawa, </w:t>
      </w:r>
      <w:bookmarkStart w:id="0" w:name="_Hlk219365675"/>
      <w:r w:rsidRPr="005E7030">
        <w:rPr>
          <w:rFonts w:ascii="Arial" w:hAnsi="Arial" w:cs="Arial"/>
          <w:sz w:val="16"/>
          <w:szCs w:val="16"/>
        </w:rPr>
        <w:t xml:space="preserve">KRS: 000021314, NIP: 525-15-77-627, REGON: 012396508, Sąd Rejonowy dla m. st. Warszawy, XII Wydział Gospodarczy Krajowego Rejestru Sądowego </w:t>
      </w:r>
      <w:bookmarkEnd w:id="0"/>
      <w:r w:rsidRPr="005E7030">
        <w:rPr>
          <w:rFonts w:ascii="Arial" w:hAnsi="Arial" w:cs="Arial"/>
          <w:sz w:val="16"/>
          <w:szCs w:val="16"/>
        </w:rPr>
        <w:t>(dalej: my). Możesz się z nami skontaktować w następujący sposób:</w:t>
      </w:r>
    </w:p>
    <w:p w14:paraId="38C7B2B7" w14:textId="283FCDF6"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listownie na adres: Dział Obsługi Klienta, Medicover Sp. z o. o, Al. Jerozolimskie 96, 00-807 Warszawa</w:t>
      </w:r>
    </w:p>
    <w:p w14:paraId="601FEB73"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formularz kontaktowy na stronie: </w:t>
      </w:r>
      <w:hyperlink r:id="rId10" w:history="1">
        <w:r w:rsidRPr="005E7030">
          <w:rPr>
            <w:rStyle w:val="Hipercze"/>
            <w:rFonts w:ascii="Arial" w:hAnsi="Arial" w:cs="Arial"/>
            <w:sz w:val="16"/>
            <w:szCs w:val="16"/>
          </w:rPr>
          <w:t>www.medicover.pl</w:t>
        </w:r>
      </w:hyperlink>
    </w:p>
    <w:p w14:paraId="439873DE"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e-mail: </w:t>
      </w:r>
      <w:hyperlink r:id="rId11" w:history="1">
        <w:r w:rsidRPr="005E7030">
          <w:rPr>
            <w:rStyle w:val="Hipercze"/>
            <w:rFonts w:ascii="Arial" w:hAnsi="Arial" w:cs="Arial"/>
            <w:sz w:val="16"/>
            <w:szCs w:val="16"/>
          </w:rPr>
          <w:t>dok@medicover.pl</w:t>
        </w:r>
      </w:hyperlink>
    </w:p>
    <w:p w14:paraId="3FC2A006" w14:textId="4299AD35" w:rsidR="00F679AF" w:rsidRPr="005E7030" w:rsidRDefault="00F679AF" w:rsidP="0068074E">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telefonicznie: 500 900 500</w:t>
      </w:r>
    </w:p>
    <w:p w14:paraId="2881D0A9"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Inspektor Ochrony Danych</w:t>
      </w:r>
    </w:p>
    <w:p w14:paraId="172EAC0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Wyznaczyliśmy Inspektora Ochrony Danych. Jest to osoba, z którą możesz się kontaktować we wszystkich sprawach dotyczących przetwarzania danych osobowych oraz korzystania z praw związanych z przetwarzaniem danych. Z Inspektorem możesz się kontaktować w następujący sposób:</w:t>
      </w:r>
    </w:p>
    <w:p w14:paraId="74895636" w14:textId="77777777" w:rsidR="00F679AF" w:rsidRPr="005E7030" w:rsidRDefault="00F679AF" w:rsidP="00F679AF">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listownie na adres: Medicover sp. z o.o., Al. Jerozolimskie 96, 00-807 Warszawa, z dopiskiem Inspektor Ochrony Danych</w:t>
      </w:r>
    </w:p>
    <w:p w14:paraId="1FD1BF37" w14:textId="08270BCF" w:rsidR="00F679AF" w:rsidRPr="005E7030" w:rsidRDefault="00F679AF" w:rsidP="0068074E">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 xml:space="preserve"> przez e-mail: IOD@medicover.pl </w:t>
      </w:r>
    </w:p>
    <w:p w14:paraId="4CA151A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Cele przetwarzania Twoich danych osobowych oraz podstawa prawna przetwarzania</w:t>
      </w:r>
    </w:p>
    <w:p w14:paraId="63C782F5" w14:textId="77777777" w:rsidR="00F679AF" w:rsidRPr="005E7030" w:rsidRDefault="00F679AF" w:rsidP="00F679AF">
      <w:pPr>
        <w:pStyle w:val="Akapitzlist"/>
        <w:spacing w:after="0" w:line="276" w:lineRule="auto"/>
        <w:ind w:left="0"/>
        <w:jc w:val="both"/>
        <w:rPr>
          <w:rFonts w:ascii="Arial" w:hAnsi="Arial" w:cs="Arial"/>
          <w:b/>
          <w:bCs/>
          <w:sz w:val="16"/>
          <w:szCs w:val="16"/>
        </w:rPr>
      </w:pPr>
      <w:r w:rsidRPr="005E7030">
        <w:rPr>
          <w:rFonts w:ascii="Arial" w:hAnsi="Arial" w:cs="Arial"/>
          <w:sz w:val="16"/>
          <w:szCs w:val="16"/>
        </w:rPr>
        <w:t>Będziemy przetwarzać Twoje dane osobowe, ponieważ jesteś osobą kontaktową dla nas u naszego kontrahenta lub potencjalnego kontrahenta</w:t>
      </w:r>
      <w:bookmarkStart w:id="1" w:name="_Hlk219366530"/>
      <w:r w:rsidRPr="005E7030">
        <w:rPr>
          <w:rFonts w:ascii="Arial" w:hAnsi="Arial" w:cs="Arial"/>
          <w:sz w:val="16"/>
          <w:szCs w:val="16"/>
        </w:rPr>
        <w:t>, lub osobą uprawnioną do ich reprezentacji</w:t>
      </w:r>
      <w:bookmarkEnd w:id="1"/>
      <w:r w:rsidRPr="005E7030">
        <w:rPr>
          <w:rFonts w:ascii="Arial" w:hAnsi="Arial" w:cs="Arial"/>
          <w:sz w:val="16"/>
          <w:szCs w:val="16"/>
        </w:rPr>
        <w:t>. W związku z tym będziemy przetwarzać Twoje dane, aby:</w:t>
      </w:r>
    </w:p>
    <w:p w14:paraId="77F7EFC8"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kontaktować się z Tobą w bieżących sprawach, w tym w sprawie zawierania i wykonywania umów między nami a Twoim pracodawcą/podmiotem, który reprezentujesz, przedstawiania ofert, otrzymywania zleceń, odpowiadania na pytania. </w:t>
      </w:r>
      <w:bookmarkStart w:id="2" w:name="_Hlk219367018"/>
      <w:r w:rsidRPr="005E7030">
        <w:rPr>
          <w:rFonts w:ascii="Arial" w:hAnsi="Arial" w:cs="Arial"/>
          <w:sz w:val="16"/>
          <w:szCs w:val="16"/>
        </w:rPr>
        <w:t>Podstawą prawną przetwarzania danych jest art. 6 ust. 1 lit. f RODO, tj. nasz prawnie uzasadniony interes, polegający na możliwości bieżącego kontaktu z naszymi kontrahentami (tj. ich pracownikami/współpracownikami);</w:t>
      </w:r>
      <w:bookmarkEnd w:id="2"/>
    </w:p>
    <w:p w14:paraId="7DB6B261"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bookmarkStart w:id="3" w:name="_Hlk219367155"/>
      <w:r w:rsidRPr="005E7030">
        <w:rPr>
          <w:rFonts w:ascii="Arial" w:hAnsi="Arial" w:cs="Arial"/>
          <w:sz w:val="16"/>
          <w:szCs w:val="16"/>
        </w:rPr>
        <w:t>wystawiać, przesyłać i archiwizować faktury ustrukturyzowane w Krajowym Systemie e</w:t>
      </w:r>
      <w:r w:rsidRPr="005E7030">
        <w:rPr>
          <w:rFonts w:ascii="Arial" w:hAnsi="Arial" w:cs="Arial"/>
          <w:sz w:val="16"/>
          <w:szCs w:val="16"/>
        </w:rPr>
        <w:noBreakHyphen/>
        <w:t>Faktur (</w:t>
      </w:r>
      <w:proofErr w:type="spellStart"/>
      <w:r w:rsidRPr="005E7030">
        <w:rPr>
          <w:rFonts w:ascii="Arial" w:hAnsi="Arial" w:cs="Arial"/>
          <w:sz w:val="16"/>
          <w:szCs w:val="16"/>
        </w:rPr>
        <w:t>KSeF</w:t>
      </w:r>
      <w:proofErr w:type="spellEnd"/>
      <w:r w:rsidRPr="005E7030">
        <w:rPr>
          <w:rFonts w:ascii="Arial" w:hAnsi="Arial" w:cs="Arial"/>
          <w:sz w:val="16"/>
          <w:szCs w:val="16"/>
        </w:rPr>
        <w:t>) w związku z ustawą z dnia z dnia 11 marca 2004 r. o podatku od towarów i usług oraz rozporządzeniem Ministra Finansów z dnia 27 grudnia 2021 r. w sprawie korzystania z Krajowego Systemu e-Faktur. Podstawą prawną przetwarzania danych jest art. 6 ust. 1 lit. c RODO, tj. niezbędność do wypełnienia obowiązku prawnego ciążącego na administratorze w związku z obowiązkami podatkowymi wynikającymi z ustawy o VAT;</w:t>
      </w:r>
    </w:p>
    <w:bookmarkEnd w:id="3"/>
    <w:p w14:paraId="64E634A3"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bronić się przed ewentualnymi roszczeniami lub dochodzić ewentualnych roszczeń związanych               z umową z podmiotem, w którym pracujesz lub który reprezentujesz, czyli naszym kontrahentem – jeżeli powstanie spór dotyczący umowy. </w:t>
      </w:r>
      <w:bookmarkStart w:id="4" w:name="_Hlk219367145"/>
      <w:r w:rsidRPr="005E7030">
        <w:rPr>
          <w:rFonts w:ascii="Arial" w:hAnsi="Arial" w:cs="Arial"/>
          <w:sz w:val="16"/>
          <w:szCs w:val="16"/>
        </w:rPr>
        <w:t>Podstawą prawną przetwarzania danych jest art. 6 ust. 1 lit. f RODO, tj. nasz prawnie uzasadniony interes, polegający na możliwości obrony przed roszczeniami lub dochodzenia roszczeń;</w:t>
      </w:r>
      <w:bookmarkEnd w:id="4"/>
    </w:p>
    <w:p w14:paraId="7D45DBB7" w14:textId="6174869F" w:rsidR="00F679AF" w:rsidRPr="005E7030" w:rsidRDefault="00F679AF" w:rsidP="0068074E">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prowadzić marketing bezpośredni naszych produktów i usług w kontekście współpracy biznesowej między nami, a firmą, którą reprezentujesz. W ramach takiej relacji biznesowej będziemy między innymi wysyłać zaproszenia do spotkania, informacje o produktach, promocjach i konkursach oraz przeprowadzać badania marketingowe. </w:t>
      </w:r>
      <w:bookmarkStart w:id="5" w:name="_Hlk219367248"/>
      <w:r w:rsidRPr="005E7030">
        <w:rPr>
          <w:rFonts w:ascii="Arial" w:hAnsi="Arial" w:cs="Arial"/>
          <w:sz w:val="16"/>
          <w:szCs w:val="16"/>
        </w:rPr>
        <w:t>Będziemy przetwarzać Twoje dane osobowe na podstawie art. 6 ust. 1 lit. f RODO, tj. naszego usprawiedliwionego interesu. Możesz wnieść sprzeciw wobec takiego przetwarzania w dowolnym momencie.</w:t>
      </w:r>
      <w:bookmarkEnd w:id="5"/>
    </w:p>
    <w:p w14:paraId="7C0AF217"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Okres przechowywania Twoich danych osobowych</w:t>
      </w:r>
    </w:p>
    <w:p w14:paraId="4AF64AE0"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przetwarzać Twoje dane osobowe:</w:t>
      </w:r>
    </w:p>
    <w:p w14:paraId="65A34A37"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w okresie wykonywania umowy, którą zawarł z nami Twój pracodawca/podmiot, który reprezentujesz,</w:t>
      </w:r>
    </w:p>
    <w:p w14:paraId="44630DD3"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przez okres przedawnienia roszczeń z umowy,</w:t>
      </w:r>
    </w:p>
    <w:p w14:paraId="27163C6F"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bookmarkStart w:id="6" w:name="_Hlk219367287"/>
      <w:r w:rsidRPr="005E7030">
        <w:rPr>
          <w:rFonts w:ascii="Arial" w:hAnsi="Arial" w:cs="Arial"/>
          <w:sz w:val="16"/>
          <w:szCs w:val="16"/>
        </w:rPr>
        <w:t>przez okres wynikający z przepisów prawa podatkowego,</w:t>
      </w:r>
    </w:p>
    <w:bookmarkEnd w:id="6"/>
    <w:p w14:paraId="2FF5D2D7" w14:textId="031635A1" w:rsidR="00F679AF" w:rsidRPr="005E7030" w:rsidRDefault="00F679AF" w:rsidP="0068074E">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do czasu wniesienia sprzeciwu, jeśli dane przetwarzane są w celach marketingowych w kontekście współpracy biznesowej.</w:t>
      </w:r>
    </w:p>
    <w:p w14:paraId="04A660A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Odbiorcy Twoich danych osobowych</w:t>
      </w:r>
    </w:p>
    <w:p w14:paraId="7DD73C6F"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przekazywać Twoje dane osobowe naszym dostawcom, którym zlecimy usługi związane                     z przetwarzaniem danych osobowych, np.:</w:t>
      </w:r>
    </w:p>
    <w:p w14:paraId="453676FE"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dostawcom usług IT,</w:t>
      </w:r>
    </w:p>
    <w:p w14:paraId="557FD41A"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marketingowym,</w:t>
      </w:r>
    </w:p>
    <w:p w14:paraId="23F8BD84"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badawczym,</w:t>
      </w:r>
    </w:p>
    <w:p w14:paraId="188B4327" w14:textId="77777777"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Takie podmioty przetwarzają dane na podstawie umowy z nami i tylko zgodnie z naszymi poleceniami.</w:t>
      </w:r>
    </w:p>
    <w:p w14:paraId="45D0F46A" w14:textId="3587308C" w:rsidR="00F679AF" w:rsidRPr="005E7030" w:rsidRDefault="00F679AF" w:rsidP="00F679AF">
      <w:pPr>
        <w:spacing w:line="276" w:lineRule="auto"/>
        <w:jc w:val="both"/>
        <w:rPr>
          <w:rFonts w:ascii="Arial" w:hAnsi="Arial" w:cs="Arial"/>
          <w:sz w:val="16"/>
          <w:szCs w:val="16"/>
          <w:lang w:val="pl-PL"/>
        </w:rPr>
      </w:pPr>
      <w:bookmarkStart w:id="7" w:name="_Hlk219367521"/>
      <w:r w:rsidRPr="005E7030">
        <w:rPr>
          <w:rFonts w:ascii="Arial" w:hAnsi="Arial" w:cs="Arial"/>
          <w:sz w:val="16"/>
          <w:szCs w:val="16"/>
          <w:lang w:val="pl-PL"/>
        </w:rPr>
        <w:t>Odbiorcami Twoich danych mogą być także podmioty publiczne, którym jesteśmy zobowiązani udostępnić dane na podstawie obowiązujących nas przepisów prawa</w:t>
      </w:r>
      <w:bookmarkEnd w:id="7"/>
      <w:r w:rsidRPr="005E7030">
        <w:rPr>
          <w:rFonts w:ascii="Arial" w:hAnsi="Arial" w:cs="Arial"/>
          <w:sz w:val="16"/>
          <w:szCs w:val="16"/>
          <w:lang w:val="pl-PL"/>
        </w:rPr>
        <w:t>.</w:t>
      </w:r>
    </w:p>
    <w:p w14:paraId="7C3D54E1"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Źródło otrzymania danych</w:t>
      </w:r>
    </w:p>
    <w:p w14:paraId="69789E8E" w14:textId="14BE8E0C"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Twoje dane pochodzącą od pracodawców, kontrahentów, których reprezentujesz, jak również ze źródeł publicznych, w tym stron internetowych i serwisów społecznościowych. Kategorie danych osobowych jakie będą nam przekazywane to: dane identyfikacyjne i kontaktowe.</w:t>
      </w:r>
    </w:p>
    <w:p w14:paraId="536796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Przekazywanie danych poza Europejski Obszar Gospodarczy</w:t>
      </w:r>
    </w:p>
    <w:p w14:paraId="489BD6EB" w14:textId="2515330F"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 celu zapewnienia jak najwyższej jakości naszych usług korzystamy z innych dostawców, np. w zakresie wsparcia IT. W związku z tym Twoje dane osobowe mogą być przekazywane poza teren Unii Europejskiej. Zapewniamy, że w takim przypadku przekazywanie danych odbywać się będzie w oparciu o stosowną umowę pomiędzy Nami a tym podmiotem, zawierającą standardowe klauzule ochrony danych przyjęte przez Komisję Europejską, bądź na podstawie odpowiedniej decyzji Komisji Europejskiej.</w:t>
      </w:r>
    </w:p>
    <w:p w14:paraId="1D90C0AD"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Twoje prawa związane z przetwarzaniem danych osobowych</w:t>
      </w:r>
    </w:p>
    <w:p w14:paraId="553C756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Przysługują Ci następujące prawa związane z przetwarzaniem danych osobowych:</w:t>
      </w:r>
    </w:p>
    <w:p w14:paraId="0B6FDD7D"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wniesienia sprzeciwu wobec przetwarzania Twoich danych ze względu na szczególną sytuację,</w:t>
      </w:r>
    </w:p>
    <w:p w14:paraId="5D90B05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 xml:space="preserve">prawo dostępu do Twoich danych osobowych, </w:t>
      </w:r>
    </w:p>
    <w:p w14:paraId="12C8FE34"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lastRenderedPageBreak/>
        <w:t>prawo żądania sprostowania Twoich danych osobowych,</w:t>
      </w:r>
    </w:p>
    <w:p w14:paraId="43CCBE26"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usunięcia Twoich danych osobowych,</w:t>
      </w:r>
    </w:p>
    <w:p w14:paraId="20A7868E"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ograniczenia przetwarzania Twoich danych osobowych,</w:t>
      </w:r>
    </w:p>
    <w:p w14:paraId="55E1CBC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do przenoszenia Twoich danych osobowych.</w:t>
      </w:r>
    </w:p>
    <w:p w14:paraId="421C9DD0" w14:textId="44A209C4"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Aby skorzystać z powyższych praw, skontaktuj się z nami (dane kontaktowe w punkcie 1 i 2 powyżej).</w:t>
      </w:r>
    </w:p>
    <w:p w14:paraId="5EDF16C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Prawo wniesienia skargi do organu</w:t>
      </w:r>
    </w:p>
    <w:p w14:paraId="2F7A489B"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Przysługuje Ci także prawo wniesienia skargi do organu nadzorczego zajmującego się ochroną danych osobowych, tj. Prezesa Urzędu Ochrony Danych Osobowych.</w:t>
      </w:r>
    </w:p>
    <w:p w14:paraId="622B5573" w14:textId="77777777" w:rsidR="00F679AF" w:rsidRPr="005E7030" w:rsidRDefault="00F679AF" w:rsidP="00F679AF">
      <w:pPr>
        <w:pStyle w:val="Akapitzlist"/>
        <w:spacing w:after="0" w:line="276" w:lineRule="auto"/>
        <w:ind w:left="0"/>
        <w:jc w:val="both"/>
        <w:rPr>
          <w:rFonts w:ascii="Arial" w:hAnsi="Arial" w:cs="Arial"/>
          <w:b/>
          <w:bCs/>
          <w:sz w:val="16"/>
          <w:szCs w:val="16"/>
        </w:rPr>
      </w:pPr>
    </w:p>
    <w:p w14:paraId="1EDB7995" w14:textId="77777777" w:rsidR="00D31C32" w:rsidRPr="005E7030" w:rsidRDefault="00D31C32" w:rsidP="00D31C32">
      <w:pPr>
        <w:rPr>
          <w:rFonts w:ascii="Arial" w:hAnsi="Arial" w:cs="Arial"/>
          <w:sz w:val="16"/>
          <w:szCs w:val="16"/>
          <w:lang w:val="pl-PL"/>
        </w:rPr>
        <w:sectPr w:rsidR="00D31C32" w:rsidRPr="005E7030" w:rsidSect="00E8201A">
          <w:headerReference w:type="default" r:id="rId12"/>
          <w:pgSz w:w="11906" w:h="16838"/>
          <w:pgMar w:top="709" w:right="1417" w:bottom="993" w:left="1417" w:header="708" w:footer="708" w:gutter="0"/>
          <w:cols w:space="708"/>
          <w:docGrid w:linePitch="360"/>
        </w:sectPr>
      </w:pPr>
    </w:p>
    <w:p w14:paraId="64D412B5" w14:textId="77777777" w:rsidR="000A70C2" w:rsidRPr="005E7030" w:rsidRDefault="000A70C2" w:rsidP="000A70C2">
      <w:pPr>
        <w:ind w:firstLine="708"/>
        <w:jc w:val="center"/>
        <w:rPr>
          <w:rFonts w:ascii="Arial" w:hAnsi="Arial" w:cs="Arial"/>
          <w:b/>
          <w:lang w:val="pl-PL"/>
        </w:rPr>
      </w:pPr>
      <w:r w:rsidRPr="005E7030">
        <w:rPr>
          <w:rFonts w:ascii="Arial" w:hAnsi="Arial" w:cs="Arial"/>
          <w:b/>
          <w:lang w:val="pl-PL"/>
        </w:rPr>
        <w:lastRenderedPageBreak/>
        <w:t>PROTOKÓŁ ODBIORU KOŃCOWEGO I PRZEKAZANIA</w:t>
      </w:r>
    </w:p>
    <w:p w14:paraId="36DE91D5" w14:textId="77777777" w:rsidR="000A70C2" w:rsidRPr="005E7030" w:rsidRDefault="000A70C2" w:rsidP="000A70C2">
      <w:pPr>
        <w:jc w:val="center"/>
        <w:rPr>
          <w:rFonts w:ascii="Arial" w:hAnsi="Arial" w:cs="Arial"/>
          <w:b/>
          <w:lang w:val="pl-PL"/>
        </w:rPr>
      </w:pPr>
      <w:r w:rsidRPr="005E7030">
        <w:rPr>
          <w:rFonts w:ascii="Arial" w:hAnsi="Arial" w:cs="Arial"/>
          <w:b/>
          <w:lang w:val="pl-PL"/>
        </w:rPr>
        <w:t>SPRZĘTU DO EKSPLOATACJI</w:t>
      </w:r>
    </w:p>
    <w:p w14:paraId="138D5752" w14:textId="77777777" w:rsidR="000A70C2" w:rsidRPr="005E7030" w:rsidRDefault="000A70C2" w:rsidP="000A70C2">
      <w:pPr>
        <w:rPr>
          <w:rFonts w:ascii="Arial" w:hAnsi="Arial" w:cs="Arial"/>
          <w:b/>
          <w:lang w:val="pl-PL"/>
        </w:rPr>
      </w:pPr>
    </w:p>
    <w:p w14:paraId="305BAE72" w14:textId="77777777" w:rsidR="000A70C2" w:rsidRPr="005E7030" w:rsidRDefault="000A70C2" w:rsidP="000A70C2">
      <w:pPr>
        <w:rPr>
          <w:rFonts w:ascii="Arial" w:hAnsi="Arial" w:cs="Arial"/>
          <w:b/>
          <w:lang w:val="pl-PL"/>
        </w:rPr>
      </w:pPr>
    </w:p>
    <w:p w14:paraId="48401418" w14:textId="56541577" w:rsidR="000A70C2" w:rsidRPr="005E7030" w:rsidRDefault="000A70C2" w:rsidP="000A70C2">
      <w:pPr>
        <w:rPr>
          <w:rFonts w:ascii="Arial" w:hAnsi="Arial" w:cs="Arial"/>
          <w:lang w:val="pl-PL"/>
        </w:rPr>
      </w:pPr>
      <w:r w:rsidRPr="005E7030">
        <w:rPr>
          <w:rFonts w:ascii="Arial" w:hAnsi="Arial" w:cs="Arial"/>
          <w:lang w:val="pl-PL"/>
        </w:rPr>
        <w:t xml:space="preserve">Sporządzony w </w:t>
      </w:r>
      <w:proofErr w:type="gramStart"/>
      <w:r w:rsidRPr="005E7030">
        <w:rPr>
          <w:rFonts w:ascii="Arial" w:hAnsi="Arial" w:cs="Arial"/>
          <w:lang w:val="pl-PL"/>
        </w:rPr>
        <w:t>dniu: ….</w:t>
      </w:r>
      <w:proofErr w:type="gramEnd"/>
      <w:r w:rsidR="00056074" w:rsidRPr="005E7030">
        <w:rPr>
          <w:rFonts w:ascii="Arial" w:hAnsi="Arial" w:cs="Arial"/>
          <w:lang w:val="pl-PL"/>
        </w:rPr>
        <w:t>……</w:t>
      </w:r>
      <w:proofErr w:type="gramStart"/>
      <w:r w:rsidR="00056074" w:rsidRPr="005E7030">
        <w:rPr>
          <w:rFonts w:ascii="Arial" w:hAnsi="Arial" w:cs="Arial"/>
          <w:lang w:val="pl-PL"/>
        </w:rPr>
        <w:t>…….</w:t>
      </w:r>
      <w:proofErr w:type="gramEnd"/>
      <w:r w:rsidRPr="005E7030">
        <w:rPr>
          <w:rFonts w:ascii="Arial" w:hAnsi="Arial" w:cs="Arial"/>
          <w:lang w:val="pl-PL"/>
        </w:rPr>
        <w:t>.202</w:t>
      </w:r>
      <w:r w:rsidR="00205AF0" w:rsidRPr="005E7030">
        <w:rPr>
          <w:rFonts w:ascii="Arial" w:hAnsi="Arial" w:cs="Arial"/>
          <w:lang w:val="pl-PL"/>
        </w:rPr>
        <w:t>6</w:t>
      </w:r>
      <w:r w:rsidRPr="005E7030">
        <w:rPr>
          <w:rFonts w:ascii="Arial" w:hAnsi="Arial" w:cs="Arial"/>
          <w:lang w:val="pl-PL"/>
        </w:rPr>
        <w:t xml:space="preserve"> r.</w:t>
      </w:r>
    </w:p>
    <w:p w14:paraId="5D4FBDE6" w14:textId="77777777" w:rsidR="000A70C2" w:rsidRPr="005E7030" w:rsidRDefault="000A70C2" w:rsidP="000A70C2">
      <w:pPr>
        <w:rPr>
          <w:rFonts w:ascii="Arial" w:hAnsi="Arial" w:cs="Arial"/>
          <w:lang w:val="pl-PL"/>
        </w:rPr>
      </w:pPr>
    </w:p>
    <w:p w14:paraId="573510F2" w14:textId="0074F7F7" w:rsidR="000A70C2" w:rsidRPr="005E7030" w:rsidRDefault="000A70C2" w:rsidP="00115838">
      <w:pPr>
        <w:jc w:val="both"/>
        <w:rPr>
          <w:rFonts w:ascii="Arial" w:hAnsi="Arial" w:cs="Arial"/>
          <w:lang w:val="pl-PL"/>
        </w:rPr>
      </w:pPr>
      <w:proofErr w:type="gramStart"/>
      <w:r w:rsidRPr="005E7030">
        <w:rPr>
          <w:rFonts w:ascii="Arial" w:hAnsi="Arial" w:cs="Arial"/>
          <w:lang w:val="pl-PL"/>
        </w:rPr>
        <w:t xml:space="preserve">Przekazujący:  </w:t>
      </w:r>
      <w:r w:rsidR="00205AF0" w:rsidRPr="005E7030">
        <w:rPr>
          <w:rFonts w:ascii="Arial" w:hAnsi="Arial" w:cs="Arial"/>
          <w:lang w:val="pl-PL"/>
        </w:rPr>
        <w:t>…</w:t>
      </w:r>
      <w:proofErr w:type="gramEnd"/>
      <w:r w:rsidR="00205AF0" w:rsidRPr="005E7030">
        <w:rPr>
          <w:rFonts w:ascii="Arial" w:hAnsi="Arial" w:cs="Arial"/>
          <w:lang w:val="pl-PL"/>
        </w:rPr>
        <w:t>……………………………………………………</w:t>
      </w:r>
    </w:p>
    <w:p w14:paraId="29D7FF70" w14:textId="77777777" w:rsidR="000A70C2" w:rsidRPr="005E7030" w:rsidRDefault="000A70C2" w:rsidP="000A70C2">
      <w:pPr>
        <w:ind w:left="2124"/>
        <w:jc w:val="both"/>
        <w:rPr>
          <w:rFonts w:ascii="Arial" w:hAnsi="Arial" w:cs="Arial"/>
          <w:lang w:val="pl-PL"/>
        </w:rPr>
      </w:pPr>
    </w:p>
    <w:p w14:paraId="5E6F3843" w14:textId="69AAE115" w:rsidR="000A70C2" w:rsidRPr="005E7030" w:rsidRDefault="000A70C2" w:rsidP="000A70C2">
      <w:pPr>
        <w:rPr>
          <w:rFonts w:ascii="Arial" w:hAnsi="Arial" w:cs="Arial"/>
          <w:lang w:val="pl-PL"/>
        </w:rPr>
      </w:pPr>
      <w:r w:rsidRPr="005E7030">
        <w:rPr>
          <w:rFonts w:ascii="Arial" w:hAnsi="Arial" w:cs="Arial"/>
          <w:lang w:val="pl-PL"/>
        </w:rPr>
        <w:t xml:space="preserve">Odbierający: Szpital Medicover przy ul. Al. Rzeczypospolitej 5 w Warszawie, </w:t>
      </w:r>
      <w:r w:rsidR="00553C3D" w:rsidRPr="005E7030">
        <w:rPr>
          <w:rFonts w:ascii="Arial" w:hAnsi="Arial" w:cs="Arial"/>
          <w:lang w:val="pl-PL"/>
        </w:rPr>
        <w:br/>
      </w:r>
    </w:p>
    <w:p w14:paraId="6BCE549A" w14:textId="77777777" w:rsidR="000A70C2" w:rsidRPr="005E7030" w:rsidRDefault="000A70C2" w:rsidP="000A70C2">
      <w:pPr>
        <w:ind w:left="2124"/>
        <w:rPr>
          <w:rFonts w:ascii="Arial" w:hAnsi="Arial" w:cs="Arial"/>
          <w:lang w:val="pl-PL"/>
        </w:rPr>
      </w:pPr>
      <w:r w:rsidRPr="005E7030">
        <w:rPr>
          <w:rFonts w:ascii="Arial" w:hAnsi="Arial" w:cs="Arial"/>
          <w:lang w:val="pl-PL"/>
        </w:rPr>
        <w:tab/>
      </w:r>
    </w:p>
    <w:p w14:paraId="65909838" w14:textId="4CB83290" w:rsidR="00B27536" w:rsidRPr="005E7030" w:rsidRDefault="000A70C2" w:rsidP="00B27536">
      <w:pPr>
        <w:rPr>
          <w:rFonts w:ascii="Arial" w:hAnsi="Arial" w:cs="Arial"/>
          <w:lang w:val="pl-PL"/>
        </w:rPr>
      </w:pPr>
      <w:r w:rsidRPr="005E7030">
        <w:rPr>
          <w:rFonts w:ascii="Arial" w:hAnsi="Arial" w:cs="Arial"/>
          <w:lang w:val="pl-PL"/>
        </w:rPr>
        <w:t xml:space="preserve">Nazwa </w:t>
      </w:r>
      <w:r w:rsidR="00115838" w:rsidRPr="005E7030">
        <w:rPr>
          <w:rFonts w:ascii="Arial" w:hAnsi="Arial" w:cs="Arial"/>
          <w:lang w:val="pl-PL"/>
        </w:rPr>
        <w:t>Sprzętu</w:t>
      </w:r>
      <w:r w:rsidRPr="005E7030">
        <w:rPr>
          <w:rFonts w:ascii="Arial" w:hAnsi="Arial" w:cs="Arial"/>
          <w:lang w:val="pl-PL"/>
        </w:rPr>
        <w:t xml:space="preserve">: </w:t>
      </w:r>
    </w:p>
    <w:p w14:paraId="76D66D35" w14:textId="77777777" w:rsidR="00115838" w:rsidRPr="005E7030" w:rsidRDefault="00115838" w:rsidP="00B92E2B">
      <w:pPr>
        <w:spacing w:line="312" w:lineRule="auto"/>
        <w:ind w:left="1080"/>
        <w:rPr>
          <w:rFonts w:ascii="Arial" w:hAnsi="Arial" w:cs="Arial"/>
          <w:lang w:val="pl-PL"/>
        </w:rPr>
      </w:pPr>
    </w:p>
    <w:p w14:paraId="66FE66D4" w14:textId="4591CCF7" w:rsidR="00B92E2B" w:rsidRPr="005E7030" w:rsidRDefault="00205AF0" w:rsidP="00115838">
      <w:pPr>
        <w:pStyle w:val="Akapitzlist"/>
        <w:numPr>
          <w:ilvl w:val="0"/>
          <w:numId w:val="68"/>
        </w:numPr>
        <w:spacing w:line="312" w:lineRule="auto"/>
        <w:rPr>
          <w:rFonts w:ascii="Arial" w:hAnsi="Arial" w:cs="Arial"/>
          <w:sz w:val="24"/>
          <w:szCs w:val="24"/>
        </w:rPr>
      </w:pPr>
      <w:r w:rsidRPr="005E7030">
        <w:rPr>
          <w:rFonts w:ascii="Arial" w:hAnsi="Arial" w:cs="Arial"/>
          <w:sz w:val="24"/>
          <w:szCs w:val="24"/>
        </w:rPr>
        <w:t>………………………………</w:t>
      </w:r>
      <w:r w:rsidR="00115838" w:rsidRPr="005E7030">
        <w:rPr>
          <w:rFonts w:ascii="Arial" w:hAnsi="Arial" w:cs="Arial"/>
          <w:sz w:val="24"/>
          <w:szCs w:val="24"/>
        </w:rPr>
        <w:t>, rok produkcji 202</w:t>
      </w:r>
      <w:r w:rsidRPr="005E7030">
        <w:rPr>
          <w:rFonts w:ascii="Arial" w:hAnsi="Arial" w:cs="Arial"/>
          <w:sz w:val="24"/>
          <w:szCs w:val="24"/>
        </w:rPr>
        <w:t>….</w:t>
      </w:r>
    </w:p>
    <w:p w14:paraId="1C438CE4" w14:textId="77777777" w:rsidR="00115838" w:rsidRPr="005E7030" w:rsidRDefault="00115838" w:rsidP="00B92E2B">
      <w:pPr>
        <w:spacing w:line="312" w:lineRule="auto"/>
        <w:ind w:left="1080"/>
        <w:rPr>
          <w:rFonts w:ascii="Arial" w:hAnsi="Arial" w:cs="Arial"/>
          <w:lang w:val="pl-PL"/>
        </w:rPr>
      </w:pPr>
    </w:p>
    <w:p w14:paraId="48BBCF06" w14:textId="60F3E1D7" w:rsidR="000A70C2" w:rsidRPr="005E7030" w:rsidRDefault="000A70C2" w:rsidP="000A70C2">
      <w:pPr>
        <w:rPr>
          <w:rFonts w:ascii="Arial" w:hAnsi="Arial" w:cs="Arial"/>
          <w:lang w:val="pl-PL"/>
        </w:rPr>
      </w:pPr>
      <w:r w:rsidRPr="005E7030">
        <w:rPr>
          <w:rFonts w:ascii="Arial" w:hAnsi="Arial" w:cs="Arial"/>
          <w:lang w:val="pl-PL"/>
        </w:rPr>
        <w:t>Data przekazania sprzętu do eksploatacji: …</w:t>
      </w:r>
      <w:r w:rsidR="006D4F87" w:rsidRPr="005E7030">
        <w:rPr>
          <w:rFonts w:ascii="Arial" w:hAnsi="Arial" w:cs="Arial"/>
          <w:lang w:val="pl-PL"/>
        </w:rPr>
        <w:t>……… 202</w:t>
      </w:r>
      <w:r w:rsidR="00205AF0" w:rsidRPr="005E7030">
        <w:rPr>
          <w:rFonts w:ascii="Arial" w:hAnsi="Arial" w:cs="Arial"/>
          <w:lang w:val="pl-PL"/>
        </w:rPr>
        <w:t>6r</w:t>
      </w:r>
    </w:p>
    <w:p w14:paraId="6801E441" w14:textId="77777777" w:rsidR="000A70C2" w:rsidRPr="005E7030" w:rsidRDefault="000A70C2" w:rsidP="000A70C2">
      <w:pPr>
        <w:rPr>
          <w:rFonts w:ascii="Arial" w:hAnsi="Arial" w:cs="Arial"/>
          <w:lang w:val="pl-PL"/>
        </w:rPr>
      </w:pPr>
    </w:p>
    <w:p w14:paraId="2102D152" w14:textId="77777777" w:rsidR="00D543E9" w:rsidRPr="00D543E9" w:rsidRDefault="00D543E9" w:rsidP="00D543E9">
      <w:pPr>
        <w:rPr>
          <w:rFonts w:ascii="Arial" w:hAnsi="Arial" w:cs="Arial"/>
          <w:lang w:val="pl-PL"/>
        </w:rPr>
      </w:pPr>
      <w:r w:rsidRPr="00D543E9">
        <w:rPr>
          <w:rFonts w:ascii="Arial" w:hAnsi="Arial" w:cs="Arial"/>
          <w:lang w:val="pl-PL"/>
        </w:rPr>
        <w:t>Odbiorca potwierdza, że:</w:t>
      </w:r>
    </w:p>
    <w:p w14:paraId="1A1EC324" w14:textId="06C974C8" w:rsidR="00D543E9" w:rsidRPr="00D543E9" w:rsidRDefault="00D543E9" w:rsidP="00D543E9">
      <w:pPr>
        <w:pStyle w:val="Akapitzlist"/>
        <w:numPr>
          <w:ilvl w:val="0"/>
          <w:numId w:val="108"/>
        </w:numPr>
        <w:rPr>
          <w:rFonts w:ascii="Arial" w:hAnsi="Arial" w:cs="Arial"/>
        </w:rPr>
      </w:pPr>
      <w:r w:rsidRPr="00D543E9">
        <w:rPr>
          <w:rFonts w:ascii="Arial" w:hAnsi="Arial" w:cs="Arial"/>
        </w:rPr>
        <w:t>Sprzęt został dostarczony, zainstalowany oraz uruchomiony w miejscu wskazanym w Umowie.</w:t>
      </w:r>
    </w:p>
    <w:p w14:paraId="2930FE2B" w14:textId="28106242"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użytkowników w zakresie obsługi sprzętu.</w:t>
      </w:r>
    </w:p>
    <w:p w14:paraId="5793730A" w14:textId="50FDBE54"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personelu technicznego zgodnie z postanowieniami Umowy.</w:t>
      </w:r>
    </w:p>
    <w:p w14:paraId="4EB1220B" w14:textId="17C7F95C" w:rsidR="00D543E9" w:rsidRPr="00D543E9" w:rsidRDefault="00D543E9" w:rsidP="00D543E9">
      <w:pPr>
        <w:pStyle w:val="Akapitzlist"/>
        <w:numPr>
          <w:ilvl w:val="0"/>
          <w:numId w:val="108"/>
        </w:numPr>
        <w:rPr>
          <w:rFonts w:ascii="Arial" w:hAnsi="Arial" w:cs="Arial"/>
        </w:rPr>
      </w:pPr>
      <w:r w:rsidRPr="00D543E9">
        <w:rPr>
          <w:rFonts w:ascii="Arial" w:hAnsi="Arial" w:cs="Arial"/>
        </w:rPr>
        <w:t>Przekazano dokumentację techniczną oraz instrukcje użytkowania niezbędne do prawidłowej eksploatacji urządzenia.</w:t>
      </w:r>
    </w:p>
    <w:p w14:paraId="7C73F0E9" w14:textId="0CA5C370" w:rsidR="00D543E9" w:rsidRPr="00D543E9" w:rsidRDefault="00D543E9" w:rsidP="00D543E9">
      <w:pPr>
        <w:pStyle w:val="Akapitzlist"/>
        <w:numPr>
          <w:ilvl w:val="0"/>
          <w:numId w:val="108"/>
        </w:numPr>
        <w:rPr>
          <w:rFonts w:ascii="Arial" w:hAnsi="Arial" w:cs="Arial"/>
        </w:rPr>
      </w:pPr>
      <w:r w:rsidRPr="00D543E9">
        <w:rPr>
          <w:rFonts w:ascii="Arial" w:hAnsi="Arial" w:cs="Arial"/>
        </w:rPr>
        <w:t xml:space="preserve">Sprzedawca przekazał Raport zgodności z zasadą „Do No </w:t>
      </w:r>
      <w:proofErr w:type="spellStart"/>
      <w:r w:rsidRPr="00D543E9">
        <w:rPr>
          <w:rFonts w:ascii="Arial" w:hAnsi="Arial" w:cs="Arial"/>
        </w:rPr>
        <w:t>Significant</w:t>
      </w:r>
      <w:proofErr w:type="spellEnd"/>
      <w:r w:rsidRPr="00D543E9">
        <w:rPr>
          <w:rFonts w:ascii="Arial" w:hAnsi="Arial" w:cs="Arial"/>
        </w:rPr>
        <w:t xml:space="preserve"> </w:t>
      </w:r>
      <w:proofErr w:type="spellStart"/>
      <w:r w:rsidRPr="00D543E9">
        <w:rPr>
          <w:rFonts w:ascii="Arial" w:hAnsi="Arial" w:cs="Arial"/>
        </w:rPr>
        <w:t>Harm</w:t>
      </w:r>
      <w:proofErr w:type="spellEnd"/>
      <w:r w:rsidRPr="00D543E9">
        <w:rPr>
          <w:rFonts w:ascii="Arial" w:hAnsi="Arial" w:cs="Arial"/>
        </w:rPr>
        <w:t>” (DNSH), sporządzony zgodnie ze wzorem stanowiącym załącznik do Umowy, wraz z dokumentami potwierdzającymi spełnienie wymogów środowiskowych dla dostarczonego sprzętu.</w:t>
      </w:r>
    </w:p>
    <w:p w14:paraId="06EE1096" w14:textId="7C62FCA6" w:rsidR="00D543E9" w:rsidRPr="00D543E9" w:rsidRDefault="00D543E9" w:rsidP="00D543E9">
      <w:pPr>
        <w:pStyle w:val="Akapitzlist"/>
        <w:numPr>
          <w:ilvl w:val="0"/>
          <w:numId w:val="108"/>
        </w:numPr>
        <w:rPr>
          <w:rFonts w:ascii="Arial" w:hAnsi="Arial" w:cs="Arial"/>
        </w:rPr>
      </w:pPr>
      <w:r w:rsidRPr="00D543E9">
        <w:rPr>
          <w:rFonts w:ascii="Arial" w:hAnsi="Arial" w:cs="Arial"/>
        </w:rPr>
        <w:t>Po weryfikacji przekazanej dokumentacji Zamawiający potwierdza zgodność dostarczonego sprzętu z wymaganiami Umowy oraz przyjmuje sprzęt do eksploatacji.</w:t>
      </w:r>
    </w:p>
    <w:p w14:paraId="75FEFA5E" w14:textId="77777777" w:rsidR="00D543E9" w:rsidRPr="00D543E9" w:rsidRDefault="00D543E9" w:rsidP="00D543E9">
      <w:pPr>
        <w:rPr>
          <w:rFonts w:ascii="Arial" w:hAnsi="Arial" w:cs="Arial"/>
          <w:lang w:val="pl-PL"/>
        </w:rPr>
      </w:pPr>
    </w:p>
    <w:p w14:paraId="51D7EAF9" w14:textId="77777777" w:rsidR="00D543E9" w:rsidRPr="00D543E9" w:rsidRDefault="00D543E9" w:rsidP="00D543E9">
      <w:pPr>
        <w:rPr>
          <w:rFonts w:ascii="Arial" w:hAnsi="Arial" w:cs="Arial"/>
          <w:lang w:val="pl-PL"/>
        </w:rPr>
      </w:pPr>
      <w:r w:rsidRPr="00D543E9">
        <w:rPr>
          <w:rFonts w:ascii="Arial" w:hAnsi="Arial" w:cs="Arial"/>
          <w:lang w:val="pl-PL"/>
        </w:rPr>
        <w:t>Podpisanie niniejszego protokołu odbioru potwierdza prawidłowe dostarczenie, instalację i uruchomienie sprzętu w dniu odbioru.</w:t>
      </w:r>
    </w:p>
    <w:p w14:paraId="6A95C814" w14:textId="635E31FD" w:rsidR="00920E3D" w:rsidRPr="005E7030" w:rsidRDefault="00D543E9" w:rsidP="00D543E9">
      <w:pPr>
        <w:rPr>
          <w:rFonts w:ascii="Arial" w:hAnsi="Arial" w:cs="Arial"/>
          <w:lang w:val="pl-PL"/>
        </w:rPr>
      </w:pPr>
      <w:r w:rsidRPr="00D543E9">
        <w:rPr>
          <w:rFonts w:ascii="Arial" w:hAnsi="Arial" w:cs="Arial"/>
          <w:lang w:val="pl-PL"/>
        </w:rPr>
        <w:t>Podpisanie protokołu nie wyłącza ani nie ogranicza uprawnień Zamawiającego wynikających z gwarancji oraz rękojmi, w szczególności w przypadku ujawnienia wad lub usterek, które nie mogły zostać stwierdzone w chwili odbioru.</w:t>
      </w:r>
    </w:p>
    <w:p w14:paraId="140CFD2A" w14:textId="77777777" w:rsidR="000A70C2" w:rsidRPr="005E7030" w:rsidRDefault="000A70C2" w:rsidP="000A70C2">
      <w:pPr>
        <w:rPr>
          <w:rFonts w:ascii="Arial" w:hAnsi="Arial" w:cs="Arial"/>
          <w:lang w:val="pl-PL"/>
        </w:rPr>
      </w:pPr>
    </w:p>
    <w:p w14:paraId="5158FFEF" w14:textId="77777777" w:rsidR="000A70C2" w:rsidRPr="005E7030" w:rsidRDefault="000A70C2" w:rsidP="000A70C2">
      <w:pPr>
        <w:rPr>
          <w:rFonts w:ascii="Arial" w:hAnsi="Arial" w:cs="Arial"/>
          <w:lang w:val="pl-PL"/>
        </w:rPr>
      </w:pPr>
      <w:r w:rsidRPr="005E7030">
        <w:rPr>
          <w:rFonts w:ascii="Arial" w:hAnsi="Arial" w:cs="Arial"/>
          <w:lang w:val="pl-PL"/>
        </w:rPr>
        <w:t>Przekazania/Odbioru dokonali:</w:t>
      </w:r>
    </w:p>
    <w:p w14:paraId="5E5F5F32" w14:textId="77777777" w:rsidR="000A70C2" w:rsidRPr="005E7030" w:rsidRDefault="000A70C2" w:rsidP="000A70C2">
      <w:pPr>
        <w:rPr>
          <w:rFonts w:ascii="Arial" w:hAnsi="Arial" w:cs="Arial"/>
          <w:lang w:val="pl-PL"/>
        </w:rPr>
      </w:pPr>
    </w:p>
    <w:p w14:paraId="0BD3E62C" w14:textId="77777777" w:rsidR="000A70C2" w:rsidRPr="005E7030" w:rsidRDefault="000A70C2" w:rsidP="000A70C2">
      <w:pPr>
        <w:rPr>
          <w:rFonts w:ascii="Arial" w:hAnsi="Arial" w:cs="Arial"/>
          <w:lang w:val="pl-PL"/>
        </w:rPr>
      </w:pPr>
      <w:r w:rsidRPr="005E7030">
        <w:rPr>
          <w:rFonts w:ascii="Arial" w:hAnsi="Arial" w:cs="Arial"/>
          <w:lang w:val="pl-PL"/>
        </w:rPr>
        <w:tab/>
      </w:r>
      <w:r w:rsidRPr="005E7030">
        <w:rPr>
          <w:rFonts w:ascii="Arial" w:hAnsi="Arial" w:cs="Arial"/>
          <w:lang w:val="pl-PL"/>
        </w:rPr>
        <w:tab/>
      </w:r>
    </w:p>
    <w:p w14:paraId="5B31D3C4" w14:textId="77777777" w:rsidR="000A70C2" w:rsidRPr="005E7030" w:rsidRDefault="000A70C2" w:rsidP="000A70C2">
      <w:pPr>
        <w:rPr>
          <w:rFonts w:ascii="Arial" w:hAnsi="Arial" w:cs="Arial"/>
          <w:lang w:val="pl-PL"/>
        </w:rPr>
      </w:pPr>
      <w:r w:rsidRPr="005E7030">
        <w:rPr>
          <w:rFonts w:ascii="Arial" w:hAnsi="Arial" w:cs="Arial"/>
          <w:lang w:val="pl-PL"/>
        </w:rPr>
        <w:tab/>
        <w:t>PRZEKAZUJĄCY:</w:t>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t>ODBIERAJĄCY:</w:t>
      </w:r>
    </w:p>
    <w:p w14:paraId="2195DF5F" w14:textId="77777777" w:rsidR="000A70C2" w:rsidRPr="005E7030" w:rsidRDefault="000A70C2" w:rsidP="000A70C2">
      <w:pPr>
        <w:rPr>
          <w:rFonts w:ascii="Arial" w:hAnsi="Arial" w:cs="Arial"/>
          <w:lang w:val="pl-PL"/>
        </w:rPr>
      </w:pPr>
    </w:p>
    <w:p w14:paraId="0DA6F8D6" w14:textId="77777777" w:rsidR="000A70C2" w:rsidRPr="005E7030" w:rsidRDefault="000A70C2" w:rsidP="000A70C2">
      <w:pPr>
        <w:rPr>
          <w:rFonts w:ascii="Arial" w:hAnsi="Arial" w:cs="Arial"/>
          <w:lang w:val="pl-PL"/>
        </w:rPr>
      </w:pPr>
      <w:r w:rsidRPr="005E7030">
        <w:rPr>
          <w:rFonts w:ascii="Arial" w:hAnsi="Arial" w:cs="Arial"/>
          <w:lang w:val="pl-PL"/>
        </w:rPr>
        <w:tab/>
      </w:r>
    </w:p>
    <w:p w14:paraId="59A4DB7E" w14:textId="77777777" w:rsidR="000A70C2" w:rsidRPr="005E7030" w:rsidRDefault="000A70C2" w:rsidP="000A70C2">
      <w:pPr>
        <w:rPr>
          <w:rFonts w:ascii="Arial" w:hAnsi="Arial" w:cs="Arial"/>
          <w:lang w:val="pl-PL"/>
        </w:rPr>
      </w:pPr>
    </w:p>
    <w:p w14:paraId="248561FE" w14:textId="77777777" w:rsidR="000A70C2" w:rsidRPr="005E7030" w:rsidRDefault="000A70C2" w:rsidP="00D31C32">
      <w:pPr>
        <w:rPr>
          <w:rFonts w:ascii="Arial" w:hAnsi="Arial" w:cs="Arial"/>
          <w:lang w:val="pl-PL"/>
        </w:rPr>
      </w:pPr>
    </w:p>
    <w:p w14:paraId="2C0D125C" w14:textId="77777777" w:rsidR="000A70C2" w:rsidRPr="005E7030" w:rsidRDefault="000A70C2" w:rsidP="00D31C32">
      <w:pPr>
        <w:rPr>
          <w:rFonts w:ascii="Arial" w:hAnsi="Arial" w:cs="Arial"/>
          <w:sz w:val="16"/>
          <w:szCs w:val="16"/>
          <w:lang w:val="pl-PL"/>
        </w:rPr>
        <w:sectPr w:rsidR="000A70C2" w:rsidRPr="005E7030" w:rsidSect="00E8201A">
          <w:headerReference w:type="default" r:id="rId13"/>
          <w:pgSz w:w="11906" w:h="16838"/>
          <w:pgMar w:top="709" w:right="1417" w:bottom="993" w:left="1417" w:header="708" w:footer="708" w:gutter="0"/>
          <w:cols w:space="708"/>
          <w:docGrid w:linePitch="360"/>
        </w:sectPr>
      </w:pPr>
    </w:p>
    <w:p w14:paraId="0C861909" w14:textId="77777777" w:rsidR="00D31C32" w:rsidRPr="005E7030" w:rsidRDefault="00D31C32" w:rsidP="00D31C32">
      <w:pPr>
        <w:rPr>
          <w:rFonts w:ascii="Arial" w:hAnsi="Arial" w:cs="Arial"/>
          <w:b/>
          <w:lang w:val="pl-PL"/>
        </w:rPr>
      </w:pPr>
      <w:r w:rsidRPr="005E7030">
        <w:rPr>
          <w:rFonts w:ascii="Arial" w:hAnsi="Arial" w:cs="Arial"/>
          <w:b/>
          <w:lang w:val="pl-PL"/>
        </w:rPr>
        <w:lastRenderedPageBreak/>
        <w:t xml:space="preserve">Załącznik nr </w:t>
      </w:r>
      <w:r w:rsidR="00F5609D" w:rsidRPr="005E7030">
        <w:rPr>
          <w:rFonts w:ascii="Arial" w:hAnsi="Arial" w:cs="Arial"/>
          <w:b/>
          <w:lang w:val="pl-PL"/>
        </w:rPr>
        <w:t>4</w:t>
      </w:r>
      <w:r w:rsidRPr="005E7030">
        <w:rPr>
          <w:rFonts w:ascii="Arial" w:hAnsi="Arial" w:cs="Arial"/>
          <w:b/>
          <w:lang w:val="pl-PL"/>
        </w:rPr>
        <w:t xml:space="preserve"> – warunki przesyłania faktur elektronicznych (e-faktur)</w:t>
      </w:r>
      <w:r w:rsidR="0088306C" w:rsidRPr="005E7030">
        <w:rPr>
          <w:rFonts w:ascii="Arial" w:hAnsi="Arial" w:cs="Arial"/>
          <w:b/>
          <w:lang w:val="pl-PL"/>
        </w:rPr>
        <w:br/>
      </w:r>
    </w:p>
    <w:p w14:paraId="0F7B17EF" w14:textId="77777777" w:rsidR="00D31C32" w:rsidRPr="005E7030" w:rsidRDefault="00D31C32" w:rsidP="00D31C32">
      <w:pPr>
        <w:jc w:val="both"/>
        <w:rPr>
          <w:rFonts w:ascii="Arial" w:hAnsi="Arial" w:cs="Arial"/>
          <w:sz w:val="16"/>
          <w:szCs w:val="16"/>
          <w:lang w:val="pl-PL"/>
        </w:rPr>
      </w:pPr>
      <w:r w:rsidRPr="005E7030">
        <w:rPr>
          <w:rFonts w:ascii="Arial" w:hAnsi="Arial" w:cs="Arial"/>
          <w:sz w:val="16"/>
          <w:szCs w:val="16"/>
          <w:lang w:val="pl-PL"/>
        </w:rPr>
        <w:t xml:space="preserve">Informujemy, iż </w:t>
      </w:r>
      <w:bookmarkStart w:id="8" w:name="_Hlk43124242"/>
      <w:r w:rsidRPr="005E7030">
        <w:rPr>
          <w:rFonts w:ascii="Arial" w:hAnsi="Arial" w:cs="Arial"/>
          <w:sz w:val="16"/>
          <w:szCs w:val="16"/>
          <w:lang w:val="pl-PL"/>
        </w:rPr>
        <w:t xml:space="preserve">w celu usprawnienia i skrócenia procesu rozliczeń faktur oraz w celu </w:t>
      </w:r>
      <w:r w:rsidRPr="005E7030">
        <w:rPr>
          <w:rFonts w:ascii="Arial" w:hAnsi="Arial" w:cs="Arial"/>
          <w:b/>
          <w:bCs/>
          <w:sz w:val="16"/>
          <w:szCs w:val="16"/>
          <w:lang w:val="pl-PL"/>
        </w:rPr>
        <w:t xml:space="preserve">zapewnienia terminowej płatności </w:t>
      </w:r>
      <w:bookmarkEnd w:id="8"/>
      <w:r w:rsidRPr="005E7030">
        <w:rPr>
          <w:rFonts w:ascii="Arial" w:hAnsi="Arial" w:cs="Arial"/>
          <w:sz w:val="16"/>
          <w:szCs w:val="16"/>
          <w:lang w:val="pl-PL"/>
        </w:rPr>
        <w:t xml:space="preserve">nawiązaliśmy współpracę z firmą </w:t>
      </w:r>
      <w:proofErr w:type="spellStart"/>
      <w:r w:rsidRPr="005E7030">
        <w:rPr>
          <w:rFonts w:ascii="Arial" w:hAnsi="Arial" w:cs="Arial"/>
          <w:b/>
          <w:bCs/>
          <w:sz w:val="16"/>
          <w:szCs w:val="16"/>
          <w:lang w:val="pl-PL"/>
        </w:rPr>
        <w:t>Rhenus</w:t>
      </w:r>
      <w:proofErr w:type="spellEnd"/>
      <w:r w:rsidRPr="005E7030">
        <w:rPr>
          <w:rFonts w:ascii="Arial" w:hAnsi="Arial" w:cs="Arial"/>
          <w:b/>
          <w:bCs/>
          <w:sz w:val="16"/>
          <w:szCs w:val="16"/>
          <w:lang w:val="pl-PL"/>
        </w:rPr>
        <w:t xml:space="preserve"> Data Office Polska sp. z o. o.</w:t>
      </w:r>
      <w:r w:rsidRPr="005E7030">
        <w:rPr>
          <w:rFonts w:ascii="Arial" w:hAnsi="Arial" w:cs="Arial"/>
          <w:sz w:val="16"/>
          <w:szCs w:val="16"/>
          <w:lang w:val="pl-PL"/>
        </w:rPr>
        <w:t xml:space="preserve"> z siedzibą w Nadarzynie w zakresie digitalizacji i archiwizacji faktur papierowych i elektronicznych wystawianych przez dostawców na następujące spółki z Grupy Medicover:</w:t>
      </w:r>
    </w:p>
    <w:p w14:paraId="0051DF01" w14:textId="77777777" w:rsidR="0088306C" w:rsidRPr="005E7030" w:rsidRDefault="0088306C" w:rsidP="00D31C32">
      <w:pPr>
        <w:jc w:val="both"/>
        <w:rPr>
          <w:rFonts w:ascii="Arial" w:hAnsi="Arial" w:cs="Arial"/>
          <w:sz w:val="16"/>
          <w:szCs w:val="16"/>
          <w:lang w:val="pl-PL"/>
        </w:rPr>
      </w:pPr>
    </w:p>
    <w:tbl>
      <w:tblPr>
        <w:tblW w:w="9052" w:type="dxa"/>
        <w:tblCellMar>
          <w:left w:w="70" w:type="dxa"/>
          <w:right w:w="70" w:type="dxa"/>
        </w:tblCellMar>
        <w:tblLook w:val="04A0" w:firstRow="1" w:lastRow="0" w:firstColumn="1" w:lastColumn="0" w:noHBand="0" w:noVBand="1"/>
      </w:tblPr>
      <w:tblGrid>
        <w:gridCol w:w="364"/>
        <w:gridCol w:w="4500"/>
        <w:gridCol w:w="4188"/>
      </w:tblGrid>
      <w:tr w:rsidR="00D31C32" w:rsidRPr="005E7030" w14:paraId="2FB09AAC" w14:textId="77777777" w:rsidTr="00B27536">
        <w:trPr>
          <w:trHeight w:val="555"/>
        </w:trPr>
        <w:tc>
          <w:tcPr>
            <w:tcW w:w="364"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FE4DF29"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Lp</w:t>
            </w:r>
            <w:proofErr w:type="spellEnd"/>
          </w:p>
        </w:tc>
        <w:tc>
          <w:tcPr>
            <w:tcW w:w="4500" w:type="dxa"/>
            <w:tcBorders>
              <w:top w:val="single" w:sz="8" w:space="0" w:color="auto"/>
              <w:left w:val="nil"/>
              <w:bottom w:val="single" w:sz="4" w:space="0" w:color="auto"/>
              <w:right w:val="single" w:sz="8" w:space="0" w:color="auto"/>
            </w:tcBorders>
            <w:shd w:val="clear" w:color="000000" w:fill="203764"/>
            <w:noWrap/>
            <w:vAlign w:val="center"/>
            <w:hideMark/>
          </w:tcPr>
          <w:p w14:paraId="6A5211C4"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Spółka</w:t>
            </w:r>
            <w:proofErr w:type="spellEnd"/>
          </w:p>
        </w:tc>
        <w:tc>
          <w:tcPr>
            <w:tcW w:w="4188" w:type="dxa"/>
            <w:tcBorders>
              <w:top w:val="single" w:sz="8" w:space="0" w:color="auto"/>
              <w:left w:val="nil"/>
              <w:bottom w:val="single" w:sz="4" w:space="0" w:color="auto"/>
              <w:right w:val="single" w:sz="8" w:space="0" w:color="auto"/>
            </w:tcBorders>
            <w:shd w:val="clear" w:color="000000" w:fill="203764"/>
          </w:tcPr>
          <w:p w14:paraId="69808DAD" w14:textId="77777777" w:rsidR="00D31C32" w:rsidRPr="005E7030" w:rsidRDefault="00D31C32" w:rsidP="00B27536">
            <w:pPr>
              <w:jc w:val="both"/>
              <w:rPr>
                <w:rFonts w:ascii="Arial" w:hAnsi="Arial" w:cs="Arial"/>
                <w:b/>
                <w:bCs/>
                <w:sz w:val="16"/>
                <w:szCs w:val="16"/>
              </w:rPr>
            </w:pPr>
          </w:p>
          <w:p w14:paraId="03C82142" w14:textId="77777777" w:rsidR="00D31C32" w:rsidRPr="005E7030" w:rsidRDefault="00D31C32" w:rsidP="00B27536">
            <w:pPr>
              <w:jc w:val="both"/>
              <w:rPr>
                <w:rFonts w:ascii="Arial" w:hAnsi="Arial" w:cs="Arial"/>
                <w:b/>
                <w:bCs/>
                <w:sz w:val="16"/>
                <w:szCs w:val="16"/>
              </w:rPr>
            </w:pPr>
            <w:r w:rsidRPr="005E7030">
              <w:rPr>
                <w:rFonts w:ascii="Arial" w:hAnsi="Arial" w:cs="Arial"/>
                <w:b/>
                <w:bCs/>
                <w:sz w:val="16"/>
                <w:szCs w:val="16"/>
              </w:rPr>
              <w:t>NIP</w:t>
            </w:r>
          </w:p>
        </w:tc>
      </w:tr>
      <w:tr w:rsidR="00D31C32" w:rsidRPr="005E7030" w14:paraId="69DE011A"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52A8D1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w:t>
            </w:r>
          </w:p>
        </w:tc>
        <w:tc>
          <w:tcPr>
            <w:tcW w:w="4500" w:type="dxa"/>
            <w:tcBorders>
              <w:top w:val="nil"/>
              <w:left w:val="nil"/>
              <w:bottom w:val="single" w:sz="4" w:space="0" w:color="auto"/>
              <w:right w:val="single" w:sz="8" w:space="0" w:color="auto"/>
            </w:tcBorders>
            <w:shd w:val="clear" w:color="000000" w:fill="FFFFFF"/>
            <w:noWrap/>
            <w:vAlign w:val="center"/>
            <w:hideMark/>
          </w:tcPr>
          <w:p w14:paraId="6C7314E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w:t>
            </w:r>
            <w:proofErr w:type="spellStart"/>
            <w:r w:rsidRPr="005E7030">
              <w:rPr>
                <w:rFonts w:ascii="Arial" w:hAnsi="Arial" w:cs="Arial"/>
                <w:sz w:val="16"/>
                <w:szCs w:val="16"/>
              </w:rPr>
              <w:t>Forsakrings</w:t>
            </w:r>
            <w:proofErr w:type="spellEnd"/>
            <w:r w:rsidRPr="005E7030">
              <w:rPr>
                <w:rFonts w:ascii="Arial" w:hAnsi="Arial" w:cs="Arial"/>
                <w:sz w:val="16"/>
                <w:szCs w:val="16"/>
              </w:rPr>
              <w:t xml:space="preserve"> AB (PUBL)</w:t>
            </w:r>
          </w:p>
        </w:tc>
        <w:tc>
          <w:tcPr>
            <w:tcW w:w="4188" w:type="dxa"/>
            <w:tcBorders>
              <w:top w:val="nil"/>
              <w:left w:val="nil"/>
              <w:bottom w:val="single" w:sz="4" w:space="0" w:color="auto"/>
              <w:right w:val="single" w:sz="8" w:space="0" w:color="auto"/>
            </w:tcBorders>
            <w:shd w:val="clear" w:color="000000" w:fill="FFFFFF"/>
          </w:tcPr>
          <w:p w14:paraId="15F4C2B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107 000 78 12</w:t>
            </w:r>
          </w:p>
        </w:tc>
      </w:tr>
      <w:tr w:rsidR="00D31C32" w:rsidRPr="005E7030" w14:paraId="7E6D59F6"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04DD2581"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2</w:t>
            </w:r>
          </w:p>
        </w:tc>
        <w:tc>
          <w:tcPr>
            <w:tcW w:w="4500" w:type="dxa"/>
            <w:tcBorders>
              <w:top w:val="nil"/>
              <w:left w:val="nil"/>
              <w:bottom w:val="single" w:sz="4" w:space="0" w:color="auto"/>
              <w:right w:val="single" w:sz="8" w:space="0" w:color="auto"/>
            </w:tcBorders>
            <w:shd w:val="clear" w:color="000000" w:fill="FFFFFF"/>
            <w:noWrap/>
            <w:vAlign w:val="center"/>
            <w:hideMark/>
          </w:tcPr>
          <w:p w14:paraId="32F47E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Medicover sp. z o. o.</w:t>
            </w:r>
          </w:p>
        </w:tc>
        <w:tc>
          <w:tcPr>
            <w:tcW w:w="4188" w:type="dxa"/>
            <w:tcBorders>
              <w:top w:val="nil"/>
              <w:left w:val="nil"/>
              <w:bottom w:val="single" w:sz="4" w:space="0" w:color="auto"/>
              <w:right w:val="single" w:sz="8" w:space="0" w:color="auto"/>
            </w:tcBorders>
            <w:shd w:val="clear" w:color="000000" w:fill="FFFFFF"/>
          </w:tcPr>
          <w:p w14:paraId="689D87B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525 157 76 27</w:t>
            </w:r>
          </w:p>
        </w:tc>
      </w:tr>
      <w:tr w:rsidR="00D31C32" w:rsidRPr="005E7030" w14:paraId="3E62EFB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4213FA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3</w:t>
            </w:r>
          </w:p>
        </w:tc>
        <w:tc>
          <w:tcPr>
            <w:tcW w:w="4500" w:type="dxa"/>
            <w:tcBorders>
              <w:top w:val="nil"/>
              <w:left w:val="nil"/>
              <w:bottom w:val="single" w:sz="4" w:space="0" w:color="auto"/>
              <w:right w:val="single" w:sz="8" w:space="0" w:color="auto"/>
            </w:tcBorders>
            <w:shd w:val="clear" w:color="000000" w:fill="FFFFFF"/>
            <w:noWrap/>
            <w:vAlign w:val="center"/>
            <w:hideMark/>
          </w:tcPr>
          <w:p w14:paraId="4A94E63A"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Denta</w:t>
            </w:r>
            <w:proofErr w:type="spellEnd"/>
            <w:r w:rsidRPr="005E7030">
              <w:rPr>
                <w:rFonts w:ascii="Arial" w:hAnsi="Arial" w:cs="Arial"/>
                <w:sz w:val="16"/>
                <w:szCs w:val="16"/>
                <w:lang w:val="pl-PL"/>
              </w:rPr>
              <w:t xml:space="preserve"> </w:t>
            </w:r>
            <w:proofErr w:type="spellStart"/>
            <w:r w:rsidRPr="005E7030">
              <w:rPr>
                <w:rFonts w:ascii="Arial" w:hAnsi="Arial" w:cs="Arial"/>
                <w:sz w:val="16"/>
                <w:szCs w:val="16"/>
                <w:lang w:val="pl-PL"/>
              </w:rPr>
              <w:t>Care</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4D512E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951 224 66 02</w:t>
            </w:r>
          </w:p>
        </w:tc>
      </w:tr>
      <w:tr w:rsidR="00D31C32" w:rsidRPr="005E7030" w14:paraId="2027F71B"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74932FD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4</w:t>
            </w:r>
          </w:p>
        </w:tc>
        <w:tc>
          <w:tcPr>
            <w:tcW w:w="4500" w:type="dxa"/>
            <w:tcBorders>
              <w:top w:val="nil"/>
              <w:left w:val="nil"/>
              <w:bottom w:val="single" w:sz="4" w:space="0" w:color="auto"/>
              <w:right w:val="single" w:sz="8" w:space="0" w:color="auto"/>
            </w:tcBorders>
            <w:shd w:val="clear" w:color="000000" w:fill="FFFFFF"/>
            <w:noWrap/>
            <w:vAlign w:val="center"/>
            <w:hideMark/>
          </w:tcPr>
          <w:p w14:paraId="4DA0698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Medyczne Damiana Holding sp. z o.o.</w:t>
            </w:r>
          </w:p>
        </w:tc>
        <w:tc>
          <w:tcPr>
            <w:tcW w:w="4188" w:type="dxa"/>
            <w:tcBorders>
              <w:top w:val="nil"/>
              <w:left w:val="nil"/>
              <w:bottom w:val="single" w:sz="4" w:space="0" w:color="auto"/>
              <w:right w:val="single" w:sz="8" w:space="0" w:color="auto"/>
            </w:tcBorders>
            <w:shd w:val="clear" w:color="000000" w:fill="FFFFFF"/>
          </w:tcPr>
          <w:p w14:paraId="1DFD796C"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113 245 78 08</w:t>
            </w:r>
          </w:p>
        </w:tc>
      </w:tr>
      <w:tr w:rsidR="00D31C32" w:rsidRPr="005E7030" w14:paraId="23A623F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83F9C9A"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w:t>
            </w:r>
          </w:p>
        </w:tc>
        <w:tc>
          <w:tcPr>
            <w:tcW w:w="4500" w:type="dxa"/>
            <w:tcBorders>
              <w:top w:val="nil"/>
              <w:left w:val="nil"/>
              <w:bottom w:val="single" w:sz="4" w:space="0" w:color="auto"/>
              <w:right w:val="single" w:sz="8" w:space="0" w:color="auto"/>
            </w:tcBorders>
            <w:shd w:val="clear" w:color="000000" w:fill="FFFFFF"/>
            <w:noWrap/>
            <w:vAlign w:val="center"/>
            <w:hideMark/>
          </w:tcPr>
          <w:p w14:paraId="7B6798F5"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Medi Partner sp. z o.o.</w:t>
            </w:r>
          </w:p>
        </w:tc>
        <w:tc>
          <w:tcPr>
            <w:tcW w:w="4188" w:type="dxa"/>
            <w:tcBorders>
              <w:top w:val="nil"/>
              <w:left w:val="nil"/>
              <w:bottom w:val="single" w:sz="4" w:space="0" w:color="auto"/>
              <w:right w:val="single" w:sz="8" w:space="0" w:color="auto"/>
            </w:tcBorders>
            <w:shd w:val="clear" w:color="000000" w:fill="FFFFFF"/>
          </w:tcPr>
          <w:p w14:paraId="5063E7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108 001 26 31</w:t>
            </w:r>
          </w:p>
        </w:tc>
      </w:tr>
      <w:tr w:rsidR="00D31C32" w:rsidRPr="005E7030" w14:paraId="340DF28C"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7BEB22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6</w:t>
            </w:r>
          </w:p>
        </w:tc>
        <w:tc>
          <w:tcPr>
            <w:tcW w:w="4500" w:type="dxa"/>
            <w:tcBorders>
              <w:top w:val="nil"/>
              <w:left w:val="nil"/>
              <w:bottom w:val="single" w:sz="4" w:space="0" w:color="auto"/>
              <w:right w:val="single" w:sz="8" w:space="0" w:color="auto"/>
            </w:tcBorders>
            <w:shd w:val="clear" w:color="000000" w:fill="FFFFFF"/>
            <w:noWrap/>
            <w:vAlign w:val="center"/>
            <w:hideMark/>
          </w:tcPr>
          <w:p w14:paraId="29C5E3A1"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Medvit</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27BA605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527 138 16 14</w:t>
            </w:r>
          </w:p>
        </w:tc>
      </w:tr>
      <w:tr w:rsidR="00D31C32" w:rsidRPr="005E7030" w14:paraId="389B3C0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61EA6A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w:t>
            </w:r>
          </w:p>
        </w:tc>
        <w:tc>
          <w:tcPr>
            <w:tcW w:w="4500" w:type="dxa"/>
            <w:tcBorders>
              <w:top w:val="nil"/>
              <w:left w:val="nil"/>
              <w:bottom w:val="single" w:sz="4" w:space="0" w:color="auto"/>
              <w:right w:val="single" w:sz="8" w:space="0" w:color="auto"/>
            </w:tcBorders>
            <w:shd w:val="clear" w:color="000000" w:fill="FFFFFF"/>
            <w:noWrap/>
            <w:vAlign w:val="center"/>
            <w:hideMark/>
          </w:tcPr>
          <w:p w14:paraId="30EBF437"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Care Experts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6704A78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701 036 63 50</w:t>
            </w:r>
          </w:p>
        </w:tc>
      </w:tr>
      <w:tr w:rsidR="00D31C32" w:rsidRPr="005E7030" w14:paraId="0D273AC7"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659F66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8</w:t>
            </w:r>
          </w:p>
        </w:tc>
        <w:tc>
          <w:tcPr>
            <w:tcW w:w="4500" w:type="dxa"/>
            <w:tcBorders>
              <w:top w:val="nil"/>
              <w:left w:val="nil"/>
              <w:bottom w:val="single" w:sz="4" w:space="0" w:color="auto"/>
              <w:right w:val="single" w:sz="8" w:space="0" w:color="auto"/>
            </w:tcBorders>
            <w:shd w:val="clear" w:color="000000" w:fill="FFFFFF"/>
            <w:noWrap/>
            <w:vAlign w:val="center"/>
            <w:hideMark/>
          </w:tcPr>
          <w:p w14:paraId="344E0FC1"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Zdrowej Skóry Sp. z o.o.</w:t>
            </w:r>
          </w:p>
        </w:tc>
        <w:tc>
          <w:tcPr>
            <w:tcW w:w="4188" w:type="dxa"/>
            <w:tcBorders>
              <w:top w:val="nil"/>
              <w:left w:val="nil"/>
              <w:bottom w:val="single" w:sz="4" w:space="0" w:color="auto"/>
              <w:right w:val="single" w:sz="8" w:space="0" w:color="auto"/>
            </w:tcBorders>
            <w:shd w:val="clear" w:color="000000" w:fill="FFFFFF"/>
          </w:tcPr>
          <w:p w14:paraId="31BF262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527 271 01 03</w:t>
            </w:r>
          </w:p>
        </w:tc>
      </w:tr>
      <w:tr w:rsidR="00D31C32" w:rsidRPr="005E7030" w14:paraId="06CB456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50695E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w:t>
            </w:r>
          </w:p>
        </w:tc>
        <w:tc>
          <w:tcPr>
            <w:tcW w:w="4500" w:type="dxa"/>
            <w:tcBorders>
              <w:top w:val="nil"/>
              <w:left w:val="nil"/>
              <w:bottom w:val="single" w:sz="4" w:space="0" w:color="auto"/>
              <w:right w:val="single" w:sz="8" w:space="0" w:color="auto"/>
            </w:tcBorders>
            <w:shd w:val="clear" w:color="000000" w:fill="FFFFFF"/>
            <w:noWrap/>
            <w:vAlign w:val="center"/>
            <w:hideMark/>
          </w:tcPr>
          <w:p w14:paraId="58B15578"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Benefits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628D0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118 207 54 86</w:t>
            </w:r>
          </w:p>
        </w:tc>
      </w:tr>
      <w:tr w:rsidR="00D31C32" w:rsidRPr="005E7030" w14:paraId="5748887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F31714E"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w:t>
            </w:r>
          </w:p>
        </w:tc>
        <w:tc>
          <w:tcPr>
            <w:tcW w:w="4500" w:type="dxa"/>
            <w:tcBorders>
              <w:top w:val="nil"/>
              <w:left w:val="nil"/>
              <w:bottom w:val="single" w:sz="4" w:space="0" w:color="auto"/>
              <w:right w:val="single" w:sz="8" w:space="0" w:color="auto"/>
            </w:tcBorders>
            <w:shd w:val="clear" w:color="000000" w:fill="FFFFFF"/>
            <w:noWrap/>
            <w:vAlign w:val="center"/>
            <w:hideMark/>
          </w:tcPr>
          <w:p w14:paraId="66D499B8" w14:textId="77777777" w:rsidR="00D31C32" w:rsidRPr="005E7030" w:rsidRDefault="00D31C32" w:rsidP="00B27536">
            <w:pPr>
              <w:jc w:val="both"/>
              <w:rPr>
                <w:rFonts w:ascii="Arial" w:hAnsi="Arial" w:cs="Arial"/>
                <w:sz w:val="16"/>
                <w:szCs w:val="16"/>
              </w:rPr>
            </w:pPr>
            <w:proofErr w:type="spellStart"/>
            <w:r w:rsidRPr="005E7030">
              <w:rPr>
                <w:rFonts w:ascii="Arial" w:hAnsi="Arial" w:cs="Arial"/>
                <w:sz w:val="16"/>
                <w:szCs w:val="16"/>
              </w:rPr>
              <w:t>Invimed</w:t>
            </w:r>
            <w:proofErr w:type="spellEnd"/>
            <w:r w:rsidRPr="005E7030">
              <w:rPr>
                <w:rFonts w:ascii="Arial" w:hAnsi="Arial" w:cs="Arial"/>
                <w:sz w:val="16"/>
                <w:szCs w:val="16"/>
              </w:rPr>
              <w:t xml:space="preserve">-T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051A26A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525 210 32 45</w:t>
            </w:r>
          </w:p>
        </w:tc>
      </w:tr>
      <w:tr w:rsidR="00D31C32" w:rsidRPr="005E7030" w14:paraId="308CE0E5"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4A8FE6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w:t>
            </w:r>
          </w:p>
        </w:tc>
        <w:tc>
          <w:tcPr>
            <w:tcW w:w="4500" w:type="dxa"/>
            <w:tcBorders>
              <w:top w:val="nil"/>
              <w:left w:val="nil"/>
              <w:bottom w:val="single" w:sz="4" w:space="0" w:color="auto"/>
              <w:right w:val="single" w:sz="8" w:space="0" w:color="auto"/>
            </w:tcBorders>
            <w:shd w:val="clear" w:color="000000" w:fill="FFFFFF"/>
            <w:noWrap/>
            <w:vAlign w:val="center"/>
            <w:hideMark/>
          </w:tcPr>
          <w:p w14:paraId="32336FFC"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Peebles Sp. z o.o.</w:t>
            </w:r>
          </w:p>
        </w:tc>
        <w:tc>
          <w:tcPr>
            <w:tcW w:w="4188" w:type="dxa"/>
            <w:tcBorders>
              <w:top w:val="nil"/>
              <w:left w:val="nil"/>
              <w:bottom w:val="single" w:sz="4" w:space="0" w:color="auto"/>
              <w:right w:val="single" w:sz="8" w:space="0" w:color="auto"/>
            </w:tcBorders>
            <w:shd w:val="clear" w:color="000000" w:fill="FFFFFF"/>
          </w:tcPr>
          <w:p w14:paraId="7A5BD87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525 273 85 06</w:t>
            </w:r>
          </w:p>
        </w:tc>
      </w:tr>
      <w:tr w:rsidR="00D31C32" w:rsidRPr="005E7030" w14:paraId="7B2B25B4"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79C6E8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12</w:t>
            </w:r>
          </w:p>
        </w:tc>
        <w:tc>
          <w:tcPr>
            <w:tcW w:w="4500" w:type="dxa"/>
            <w:tcBorders>
              <w:top w:val="nil"/>
              <w:left w:val="nil"/>
              <w:bottom w:val="single" w:sz="4" w:space="0" w:color="auto"/>
              <w:right w:val="single" w:sz="8" w:space="0" w:color="auto"/>
            </w:tcBorders>
            <w:shd w:val="clear" w:color="000000" w:fill="FFFFFF"/>
            <w:noWrap/>
            <w:vAlign w:val="center"/>
            <w:hideMark/>
          </w:tcPr>
          <w:p w14:paraId="374A34B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UEC Łódź Sp. z o.o.</w:t>
            </w:r>
          </w:p>
        </w:tc>
        <w:tc>
          <w:tcPr>
            <w:tcW w:w="4188" w:type="dxa"/>
            <w:tcBorders>
              <w:top w:val="nil"/>
              <w:left w:val="nil"/>
              <w:bottom w:val="single" w:sz="4" w:space="0" w:color="auto"/>
              <w:right w:val="single" w:sz="8" w:space="0" w:color="auto"/>
            </w:tcBorders>
            <w:shd w:val="clear" w:color="000000" w:fill="FFFFFF"/>
          </w:tcPr>
          <w:p w14:paraId="34D56FB4"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525 210 25 01</w:t>
            </w:r>
          </w:p>
        </w:tc>
      </w:tr>
      <w:tr w:rsidR="00D31C32" w:rsidRPr="005E7030" w14:paraId="37B0C82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152580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13</w:t>
            </w:r>
          </w:p>
        </w:tc>
        <w:tc>
          <w:tcPr>
            <w:tcW w:w="4500" w:type="dxa"/>
            <w:tcBorders>
              <w:top w:val="nil"/>
              <w:left w:val="nil"/>
              <w:bottom w:val="single" w:sz="4" w:space="0" w:color="auto"/>
              <w:right w:val="single" w:sz="8" w:space="0" w:color="auto"/>
            </w:tcBorders>
            <w:shd w:val="clear" w:color="000000" w:fill="FFFFFF"/>
            <w:noWrap/>
            <w:vAlign w:val="center"/>
            <w:hideMark/>
          </w:tcPr>
          <w:p w14:paraId="0F073B0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Tordis Investments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370C13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108 001 40 67</w:t>
            </w:r>
          </w:p>
        </w:tc>
      </w:tr>
      <w:tr w:rsidR="00D31C32" w:rsidRPr="005E7030" w14:paraId="0C7D0F1A" w14:textId="77777777" w:rsidTr="00B27536">
        <w:trPr>
          <w:trHeight w:val="315"/>
        </w:trPr>
        <w:tc>
          <w:tcPr>
            <w:tcW w:w="364" w:type="dxa"/>
            <w:tcBorders>
              <w:top w:val="nil"/>
              <w:left w:val="single" w:sz="8" w:space="0" w:color="auto"/>
              <w:bottom w:val="single" w:sz="8" w:space="0" w:color="auto"/>
              <w:right w:val="single" w:sz="4" w:space="0" w:color="auto"/>
            </w:tcBorders>
            <w:noWrap/>
            <w:vAlign w:val="bottom"/>
            <w:hideMark/>
          </w:tcPr>
          <w:p w14:paraId="13FC297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14</w:t>
            </w:r>
          </w:p>
        </w:tc>
        <w:tc>
          <w:tcPr>
            <w:tcW w:w="4500" w:type="dxa"/>
            <w:tcBorders>
              <w:top w:val="nil"/>
              <w:left w:val="nil"/>
              <w:bottom w:val="single" w:sz="8" w:space="0" w:color="auto"/>
              <w:right w:val="single" w:sz="8" w:space="0" w:color="auto"/>
            </w:tcBorders>
            <w:shd w:val="clear" w:color="000000" w:fill="FFFFFF"/>
            <w:noWrap/>
            <w:vAlign w:val="center"/>
            <w:hideMark/>
          </w:tcPr>
          <w:p w14:paraId="4BD04A4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Nordic Living Sp. z </w:t>
            </w:r>
            <w:proofErr w:type="spellStart"/>
            <w:r w:rsidRPr="005E7030">
              <w:rPr>
                <w:rFonts w:ascii="Arial" w:hAnsi="Arial" w:cs="Arial"/>
                <w:sz w:val="16"/>
                <w:szCs w:val="16"/>
              </w:rPr>
              <w:t>o.o.</w:t>
            </w:r>
            <w:proofErr w:type="spellEnd"/>
          </w:p>
        </w:tc>
        <w:tc>
          <w:tcPr>
            <w:tcW w:w="4188" w:type="dxa"/>
            <w:tcBorders>
              <w:top w:val="nil"/>
              <w:left w:val="nil"/>
              <w:bottom w:val="single" w:sz="8" w:space="0" w:color="auto"/>
              <w:right w:val="single" w:sz="8" w:space="0" w:color="auto"/>
            </w:tcBorders>
            <w:shd w:val="clear" w:color="000000" w:fill="FFFFFF"/>
          </w:tcPr>
          <w:p w14:paraId="10BF0DB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521 364 67 86</w:t>
            </w:r>
          </w:p>
        </w:tc>
      </w:tr>
    </w:tbl>
    <w:p w14:paraId="34B91D15" w14:textId="77777777" w:rsidR="00D31C32" w:rsidRPr="005E7030" w:rsidRDefault="00D31C32" w:rsidP="00D31C32">
      <w:pPr>
        <w:jc w:val="both"/>
        <w:rPr>
          <w:rFonts w:ascii="Arial" w:hAnsi="Arial" w:cs="Arial"/>
          <w:sz w:val="16"/>
          <w:szCs w:val="16"/>
        </w:rPr>
      </w:pPr>
    </w:p>
    <w:p w14:paraId="3C9D70CB"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 związku z powyższym </w:t>
      </w:r>
      <w:r w:rsidRPr="005E7030">
        <w:rPr>
          <w:rFonts w:ascii="Arial" w:hAnsi="Arial" w:cs="Arial"/>
          <w:b/>
          <w:bCs/>
          <w:sz w:val="16"/>
          <w:szCs w:val="16"/>
        </w:rPr>
        <w:t xml:space="preserve">oświadczamy, iż akceptujemy faktury, przesyłane drogą </w:t>
      </w:r>
      <w:proofErr w:type="gramStart"/>
      <w:r w:rsidRPr="005E7030">
        <w:rPr>
          <w:rFonts w:ascii="Arial" w:hAnsi="Arial" w:cs="Arial"/>
          <w:b/>
          <w:bCs/>
          <w:sz w:val="16"/>
          <w:szCs w:val="16"/>
        </w:rPr>
        <w:t>elektroniczną  w</w:t>
      </w:r>
      <w:proofErr w:type="gramEnd"/>
      <w:r w:rsidRPr="005E7030">
        <w:rPr>
          <w:rFonts w:ascii="Arial" w:hAnsi="Arial" w:cs="Arial"/>
          <w:b/>
          <w:bCs/>
          <w:sz w:val="16"/>
          <w:szCs w:val="16"/>
        </w:rPr>
        <w:t xml:space="preserve"> formacie pdf wraz z załącznikami</w:t>
      </w:r>
      <w:r w:rsidRPr="005E7030">
        <w:rPr>
          <w:rFonts w:ascii="Arial" w:hAnsi="Arial" w:cs="Arial"/>
          <w:sz w:val="16"/>
          <w:szCs w:val="16"/>
        </w:rPr>
        <w:t xml:space="preserve"> (dopuszczalne </w:t>
      </w:r>
      <w:r w:rsidRPr="005E7030">
        <w:rPr>
          <w:rFonts w:ascii="Arial" w:hAnsi="Arial" w:cs="Arial"/>
          <w:b/>
          <w:bCs/>
          <w:sz w:val="16"/>
          <w:szCs w:val="16"/>
        </w:rPr>
        <w:t>formaty załączników do faktur</w:t>
      </w:r>
      <w:r w:rsidRPr="005E7030">
        <w:rPr>
          <w:rFonts w:ascii="Arial" w:hAnsi="Arial" w:cs="Arial"/>
          <w:sz w:val="16"/>
          <w:szCs w:val="16"/>
        </w:rPr>
        <w:t xml:space="preserve">: </w:t>
      </w:r>
      <w:proofErr w:type="spellStart"/>
      <w:r w:rsidRPr="005E7030">
        <w:rPr>
          <w:rFonts w:ascii="Arial" w:hAnsi="Arial" w:cs="Arial"/>
          <w:sz w:val="16"/>
          <w:szCs w:val="16"/>
        </w:rPr>
        <w:t>csv</w:t>
      </w:r>
      <w:proofErr w:type="spellEnd"/>
      <w:r w:rsidRPr="005E7030">
        <w:rPr>
          <w:rFonts w:ascii="Arial" w:hAnsi="Arial" w:cs="Arial"/>
          <w:sz w:val="16"/>
          <w:szCs w:val="16"/>
        </w:rPr>
        <w:t xml:space="preserve">, </w:t>
      </w:r>
      <w:proofErr w:type="spellStart"/>
      <w:r w:rsidRPr="005E7030">
        <w:rPr>
          <w:rFonts w:ascii="Arial" w:hAnsi="Arial" w:cs="Arial"/>
          <w:sz w:val="16"/>
          <w:szCs w:val="16"/>
        </w:rPr>
        <w:t>xlxs</w:t>
      </w:r>
      <w:proofErr w:type="spellEnd"/>
      <w:r w:rsidRPr="005E7030">
        <w:rPr>
          <w:rFonts w:ascii="Arial" w:hAnsi="Arial" w:cs="Arial"/>
          <w:sz w:val="16"/>
          <w:szCs w:val="16"/>
        </w:rPr>
        <w:t>, zip, txt, pdf, jpg).</w:t>
      </w:r>
    </w:p>
    <w:p w14:paraId="7EFCDE21"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Warunki jakie należy spełnić wysyłając fakturę w formie elektronicznej: </w:t>
      </w:r>
    </w:p>
    <w:p w14:paraId="45E295A5"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każda spółka z Grupy Medicover ma oddzielny, adres mailowy przeznaczony do przyjmowania e- faktury wraz z ewentualnymi załącznikami;</w:t>
      </w:r>
    </w:p>
    <w:p w14:paraId="2093A5F2"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jedna e- faktura to jeden plik </w:t>
      </w:r>
      <w:proofErr w:type="gramStart"/>
      <w:r w:rsidRPr="005E7030">
        <w:rPr>
          <w:rFonts w:ascii="Arial" w:hAnsi="Arial" w:cs="Arial"/>
          <w:sz w:val="16"/>
          <w:szCs w:val="16"/>
        </w:rPr>
        <w:t>pdf  =</w:t>
      </w:r>
      <w:proofErr w:type="gramEnd"/>
      <w:r w:rsidRPr="005E7030">
        <w:rPr>
          <w:rFonts w:ascii="Arial" w:hAnsi="Arial" w:cs="Arial"/>
          <w:sz w:val="16"/>
          <w:szCs w:val="16"/>
        </w:rPr>
        <w:t>&gt;1 FV = 1 PDF;</w:t>
      </w:r>
    </w:p>
    <w:p w14:paraId="5B5207EF"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jeden e-mail powinien zawierać jedną fakturę (PDF) wraz z ewentualnymi załącznikami oraz dodatkową dokumentacją do rozliczenia faktury =</w:t>
      </w:r>
      <w:proofErr w:type="gramStart"/>
      <w:r w:rsidRPr="005E7030">
        <w:rPr>
          <w:rFonts w:ascii="Arial" w:hAnsi="Arial" w:cs="Arial"/>
          <w:sz w:val="16"/>
          <w:szCs w:val="16"/>
        </w:rPr>
        <w:t>&gt;  1</w:t>
      </w:r>
      <w:proofErr w:type="gramEnd"/>
      <w:r w:rsidRPr="005E7030">
        <w:rPr>
          <w:rFonts w:ascii="Arial" w:hAnsi="Arial" w:cs="Arial"/>
          <w:sz w:val="16"/>
          <w:szCs w:val="16"/>
        </w:rPr>
        <w:t xml:space="preserve"> email = 1 FV (PDF) + Załącznik &lt;= opcja rekomendowana!</w:t>
      </w:r>
    </w:p>
    <w:p w14:paraId="75073F8D"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w jednym mailu można przesłać kilka faktur jednego dostawcy wystawionych na daną spółkę, pod warunkiem, że będą oddzielnymi dokumentami PDF, a załączniki w dopuszczalnych formatach będą nazwane numerem FV lub oznaczone w taki sposób, aby można było je połączyć z fakturą;</w:t>
      </w:r>
    </w:p>
    <w:p w14:paraId="321DFB5C"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skrzynki mailowe są przeznaczone wyłącznie do przesyłania faktur elektronicznych – jeżeli e-mail nie będzie zawierał faktur nie zostanie obsłużony; jeżeli w treści e-maila, obok faktury, będą zawarte dodatkowe informacje nie zostaną one obsłużone – sama e-faktura zostanie obsłużona;</w:t>
      </w:r>
    </w:p>
    <w:p w14:paraId="4340CB11"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numer zamówienia przesłany przez spółkę Grupy Medicover (dla faktur za dostawy towarów medycznych i niemedycznych oraz usług niemedycznych) musi znajdować się na fakturze (może być dopisany ręcznie), a nie w treści/ czy w tytule e-maila; w przypadku braku numeru zamówienia w momencie wystawienia e-faktury należy wpisać imię i nazwisko osoby zamawiającej;</w:t>
      </w:r>
    </w:p>
    <w:p w14:paraId="27BB326E"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faktury nie mogą być przesłane w formie zdjęcia, obrazu, linku, z </w:t>
      </w:r>
      <w:proofErr w:type="gramStart"/>
      <w:r w:rsidRPr="005E7030">
        <w:rPr>
          <w:rFonts w:ascii="Arial" w:hAnsi="Arial" w:cs="Arial"/>
          <w:sz w:val="16"/>
          <w:szCs w:val="16"/>
        </w:rPr>
        <w:t>rozszerzeniem .FAK,  nie</w:t>
      </w:r>
      <w:proofErr w:type="gramEnd"/>
      <w:r w:rsidRPr="005E7030">
        <w:rPr>
          <w:rFonts w:ascii="Arial" w:hAnsi="Arial" w:cs="Arial"/>
          <w:sz w:val="16"/>
          <w:szCs w:val="16"/>
        </w:rPr>
        <w:t xml:space="preserve"> mogą być skompresowane oraz </w:t>
      </w:r>
      <w:proofErr w:type="spellStart"/>
      <w:r w:rsidRPr="005E7030">
        <w:rPr>
          <w:rFonts w:ascii="Arial" w:hAnsi="Arial" w:cs="Arial"/>
          <w:sz w:val="16"/>
          <w:szCs w:val="16"/>
        </w:rPr>
        <w:t>zahasłowane</w:t>
      </w:r>
      <w:proofErr w:type="spellEnd"/>
      <w:r w:rsidRPr="005E7030">
        <w:rPr>
          <w:rFonts w:ascii="Arial" w:hAnsi="Arial" w:cs="Arial"/>
          <w:sz w:val="16"/>
          <w:szCs w:val="16"/>
        </w:rPr>
        <w:t xml:space="preserve">– takie dokumenty nie zostaną obsłużone; jeżeli ze względów formalnych lub technicznych faktura musi być </w:t>
      </w:r>
      <w:proofErr w:type="spellStart"/>
      <w:r w:rsidRPr="005E7030">
        <w:rPr>
          <w:rFonts w:ascii="Arial" w:hAnsi="Arial" w:cs="Arial"/>
          <w:sz w:val="16"/>
          <w:szCs w:val="16"/>
        </w:rPr>
        <w:t>zahasłowana</w:t>
      </w:r>
      <w:proofErr w:type="spellEnd"/>
      <w:r w:rsidRPr="005E7030">
        <w:rPr>
          <w:rFonts w:ascii="Arial" w:hAnsi="Arial" w:cs="Arial"/>
          <w:sz w:val="16"/>
          <w:szCs w:val="16"/>
        </w:rPr>
        <w:t xml:space="preserve"> – to prosimy o jej przesyłanie drogą tradycyjną, w formie papierowej;</w:t>
      </w:r>
    </w:p>
    <w:p w14:paraId="538A64FA" w14:textId="55CED2BA"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materiały reklamowe przesłane w formie papierowej lub elektronicznej niebędące załącznikami do faktury nie będą odczytane, prosimy o ich </w:t>
      </w:r>
      <w:proofErr w:type="gramStart"/>
      <w:r w:rsidRPr="005E7030">
        <w:rPr>
          <w:rFonts w:ascii="Arial" w:hAnsi="Arial" w:cs="Arial"/>
          <w:sz w:val="16"/>
          <w:szCs w:val="16"/>
        </w:rPr>
        <w:t>nie przesyłanie</w:t>
      </w:r>
      <w:proofErr w:type="gramEnd"/>
      <w:r w:rsidRPr="005E7030">
        <w:rPr>
          <w:rFonts w:ascii="Arial" w:hAnsi="Arial" w:cs="Arial"/>
          <w:sz w:val="16"/>
          <w:szCs w:val="16"/>
        </w:rPr>
        <w:t>.</w:t>
      </w:r>
    </w:p>
    <w:p w14:paraId="7A7717DD" w14:textId="58396FB7" w:rsidR="00440097" w:rsidRPr="005E7030" w:rsidRDefault="00440097" w:rsidP="00440097">
      <w:pPr>
        <w:jc w:val="both"/>
        <w:rPr>
          <w:rFonts w:ascii="Arial" w:hAnsi="Arial" w:cs="Arial"/>
          <w:sz w:val="16"/>
          <w:szCs w:val="16"/>
          <w:lang w:val="pl-PL"/>
        </w:rPr>
      </w:pPr>
    </w:p>
    <w:p w14:paraId="2E7FB438" w14:textId="2F21F702" w:rsidR="00440097" w:rsidRPr="005E7030" w:rsidRDefault="00440097" w:rsidP="00440097">
      <w:pPr>
        <w:jc w:val="both"/>
        <w:rPr>
          <w:rFonts w:ascii="Arial" w:hAnsi="Arial" w:cs="Arial"/>
          <w:sz w:val="16"/>
          <w:szCs w:val="16"/>
          <w:lang w:val="pl-PL"/>
        </w:rPr>
      </w:pPr>
    </w:p>
    <w:p w14:paraId="450DC2FF" w14:textId="7C8F18B3" w:rsidR="00440097" w:rsidRPr="005E7030" w:rsidRDefault="00440097" w:rsidP="00440097">
      <w:pPr>
        <w:jc w:val="both"/>
        <w:rPr>
          <w:rFonts w:ascii="Arial" w:hAnsi="Arial" w:cs="Arial"/>
          <w:sz w:val="16"/>
          <w:szCs w:val="16"/>
          <w:lang w:val="pl-PL"/>
        </w:rPr>
      </w:pPr>
    </w:p>
    <w:p w14:paraId="18B38E87" w14:textId="77777777" w:rsidR="00440097" w:rsidRPr="005E7030" w:rsidRDefault="00440097" w:rsidP="00440097">
      <w:pPr>
        <w:jc w:val="both"/>
        <w:rPr>
          <w:rFonts w:ascii="Arial" w:hAnsi="Arial" w:cs="Arial"/>
          <w:sz w:val="16"/>
          <w:szCs w:val="16"/>
          <w:lang w:val="pl-PL"/>
        </w:rPr>
      </w:pPr>
    </w:p>
    <w:p w14:paraId="7F509B71" w14:textId="77777777" w:rsidR="00D31C32" w:rsidRPr="005E7030" w:rsidRDefault="00D31C32" w:rsidP="00D31C32">
      <w:pPr>
        <w:pStyle w:val="Akapitzlist"/>
        <w:numPr>
          <w:ilvl w:val="0"/>
          <w:numId w:val="53"/>
        </w:numPr>
        <w:jc w:val="both"/>
        <w:rPr>
          <w:rStyle w:val="Pogrubienie"/>
          <w:rFonts w:ascii="Arial" w:hAnsi="Arial" w:cs="Arial"/>
          <w:b w:val="0"/>
          <w:bCs w:val="0"/>
          <w:sz w:val="16"/>
          <w:szCs w:val="16"/>
          <w:u w:val="single"/>
        </w:rPr>
      </w:pPr>
      <w:r w:rsidRPr="005E7030">
        <w:rPr>
          <w:rStyle w:val="Pogrubienie"/>
          <w:rFonts w:ascii="Arial" w:hAnsi="Arial" w:cs="Arial"/>
          <w:sz w:val="16"/>
          <w:szCs w:val="16"/>
        </w:rPr>
        <w:t>adresy mailowe do przesyłania e-</w:t>
      </w:r>
      <w:proofErr w:type="gramStart"/>
      <w:r w:rsidRPr="005E7030">
        <w:rPr>
          <w:rStyle w:val="Pogrubienie"/>
          <w:rFonts w:ascii="Arial" w:hAnsi="Arial" w:cs="Arial"/>
          <w:sz w:val="16"/>
          <w:szCs w:val="16"/>
        </w:rPr>
        <w:t>faktur  dla</w:t>
      </w:r>
      <w:proofErr w:type="gramEnd"/>
      <w:r w:rsidRPr="005E7030">
        <w:rPr>
          <w:rStyle w:val="Pogrubienie"/>
          <w:rFonts w:ascii="Arial" w:hAnsi="Arial" w:cs="Arial"/>
          <w:sz w:val="16"/>
          <w:szCs w:val="16"/>
        </w:rPr>
        <w:t xml:space="preserve"> dostawców towarów i usług (z wyłączeniem faktur za dostawy leków i materiałów medycznych zaopatrujących Działy Farmacji Szpitalnej -patrz pkt </w:t>
      </w:r>
      <w:proofErr w:type="gramStart"/>
      <w:r w:rsidRPr="005E7030">
        <w:rPr>
          <w:rStyle w:val="Pogrubienie"/>
          <w:rFonts w:ascii="Arial" w:hAnsi="Arial" w:cs="Arial"/>
          <w:sz w:val="16"/>
          <w:szCs w:val="16"/>
        </w:rPr>
        <w:t>4  i</w:t>
      </w:r>
      <w:proofErr w:type="gramEnd"/>
      <w:r w:rsidRPr="005E7030">
        <w:rPr>
          <w:rStyle w:val="Pogrubienie"/>
          <w:rFonts w:ascii="Arial" w:hAnsi="Arial" w:cs="Arial"/>
          <w:sz w:val="16"/>
          <w:szCs w:val="16"/>
        </w:rPr>
        <w:t xml:space="preserve"> 5 poniżej) </w:t>
      </w:r>
    </w:p>
    <w:tbl>
      <w:tblPr>
        <w:tblW w:w="8600" w:type="dxa"/>
        <w:tblCellMar>
          <w:left w:w="70" w:type="dxa"/>
          <w:right w:w="70" w:type="dxa"/>
        </w:tblCellMar>
        <w:tblLook w:val="04A0" w:firstRow="1" w:lastRow="0" w:firstColumn="1" w:lastColumn="0" w:noHBand="0" w:noVBand="1"/>
      </w:tblPr>
      <w:tblGrid>
        <w:gridCol w:w="336"/>
        <w:gridCol w:w="4500"/>
        <w:gridCol w:w="3780"/>
      </w:tblGrid>
      <w:tr w:rsidR="00D31C32" w:rsidRPr="00432A53" w14:paraId="0409AB2E" w14:textId="77777777" w:rsidTr="00B27536">
        <w:trPr>
          <w:trHeight w:val="555"/>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26828F9"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00F8BA18"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3780" w:type="dxa"/>
            <w:tcBorders>
              <w:top w:val="single" w:sz="8" w:space="0" w:color="auto"/>
              <w:left w:val="nil"/>
              <w:bottom w:val="single" w:sz="4" w:space="0" w:color="auto"/>
              <w:right w:val="single" w:sz="8" w:space="0" w:color="auto"/>
            </w:tcBorders>
            <w:shd w:val="clear" w:color="000000" w:fill="203764"/>
            <w:vAlign w:val="center"/>
            <w:hideMark/>
          </w:tcPr>
          <w:p w14:paraId="6107D1D4"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 mailowy </w:t>
            </w:r>
            <w:r w:rsidRPr="005E7030">
              <w:rPr>
                <w:rFonts w:ascii="Arial" w:hAnsi="Arial" w:cs="Arial"/>
                <w:b/>
                <w:bCs/>
                <w:color w:val="FFFFFF"/>
                <w:sz w:val="16"/>
                <w:szCs w:val="16"/>
                <w:lang w:val="pl-PL"/>
              </w:rPr>
              <w:br/>
              <w:t>do przesyłania e-faktur</w:t>
            </w:r>
          </w:p>
        </w:tc>
      </w:tr>
      <w:tr w:rsidR="00D31C32" w:rsidRPr="005E7030" w14:paraId="7F8047C1"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01F8B7A4"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4" w:space="0" w:color="auto"/>
              <w:right w:val="single" w:sz="4" w:space="0" w:color="auto"/>
            </w:tcBorders>
            <w:shd w:val="clear" w:color="000000" w:fill="FFFFFF"/>
            <w:noWrap/>
            <w:vAlign w:val="center"/>
            <w:hideMark/>
          </w:tcPr>
          <w:p w14:paraId="3DA9BD55"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w:t>
            </w:r>
            <w:proofErr w:type="spellStart"/>
            <w:r w:rsidRPr="005E7030">
              <w:rPr>
                <w:rFonts w:ascii="Arial" w:hAnsi="Arial" w:cs="Arial"/>
                <w:color w:val="000000"/>
                <w:sz w:val="16"/>
                <w:szCs w:val="16"/>
              </w:rPr>
              <w:t>Forsakrings</w:t>
            </w:r>
            <w:proofErr w:type="spellEnd"/>
            <w:r w:rsidRPr="005E7030">
              <w:rPr>
                <w:rFonts w:ascii="Arial" w:hAnsi="Arial" w:cs="Arial"/>
                <w:color w:val="000000"/>
                <w:sz w:val="16"/>
                <w:szCs w:val="16"/>
              </w:rPr>
              <w:t xml:space="preserve"> AB (PUBL)</w:t>
            </w:r>
          </w:p>
        </w:tc>
        <w:tc>
          <w:tcPr>
            <w:tcW w:w="3780" w:type="dxa"/>
            <w:tcBorders>
              <w:top w:val="nil"/>
              <w:left w:val="nil"/>
              <w:bottom w:val="single" w:sz="4" w:space="0" w:color="auto"/>
              <w:right w:val="single" w:sz="8" w:space="0" w:color="auto"/>
            </w:tcBorders>
            <w:noWrap/>
            <w:vAlign w:val="bottom"/>
            <w:hideMark/>
          </w:tcPr>
          <w:p w14:paraId="33D14CE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medicoverforsakrings@rhenus-data.pl</w:t>
            </w:r>
          </w:p>
        </w:tc>
      </w:tr>
      <w:tr w:rsidR="00D31C32" w:rsidRPr="005E7030" w14:paraId="4122381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74DB16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2</w:t>
            </w:r>
          </w:p>
        </w:tc>
        <w:tc>
          <w:tcPr>
            <w:tcW w:w="4500" w:type="dxa"/>
            <w:tcBorders>
              <w:top w:val="nil"/>
              <w:left w:val="nil"/>
              <w:bottom w:val="single" w:sz="4" w:space="0" w:color="auto"/>
              <w:right w:val="single" w:sz="4" w:space="0" w:color="auto"/>
            </w:tcBorders>
            <w:shd w:val="clear" w:color="000000" w:fill="FFFFFF"/>
            <w:noWrap/>
            <w:vAlign w:val="center"/>
            <w:hideMark/>
          </w:tcPr>
          <w:p w14:paraId="7A9B5A50"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3780" w:type="dxa"/>
            <w:tcBorders>
              <w:top w:val="nil"/>
              <w:left w:val="nil"/>
              <w:bottom w:val="single" w:sz="4" w:space="0" w:color="auto"/>
              <w:right w:val="single" w:sz="8" w:space="0" w:color="auto"/>
            </w:tcBorders>
            <w:noWrap/>
            <w:vAlign w:val="bottom"/>
            <w:hideMark/>
          </w:tcPr>
          <w:p w14:paraId="34E49B2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medicover@rhenus-data.pl</w:t>
            </w:r>
          </w:p>
        </w:tc>
      </w:tr>
      <w:tr w:rsidR="00D31C32" w:rsidRPr="005E7030" w14:paraId="6592F366"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8CF627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3</w:t>
            </w:r>
          </w:p>
        </w:tc>
        <w:tc>
          <w:tcPr>
            <w:tcW w:w="4500" w:type="dxa"/>
            <w:tcBorders>
              <w:top w:val="nil"/>
              <w:left w:val="nil"/>
              <w:bottom w:val="single" w:sz="4" w:space="0" w:color="auto"/>
              <w:right w:val="single" w:sz="4" w:space="0" w:color="auto"/>
            </w:tcBorders>
            <w:shd w:val="clear" w:color="000000" w:fill="FFFFFF"/>
            <w:noWrap/>
            <w:vAlign w:val="center"/>
            <w:hideMark/>
          </w:tcPr>
          <w:p w14:paraId="27003B7B"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Denta</w:t>
            </w:r>
            <w:proofErr w:type="spellEnd"/>
            <w:r w:rsidRPr="005E7030">
              <w:rPr>
                <w:rFonts w:ascii="Arial" w:hAnsi="Arial" w:cs="Arial"/>
                <w:color w:val="000000"/>
                <w:sz w:val="16"/>
                <w:szCs w:val="16"/>
                <w:lang w:val="pl-PL"/>
              </w:rPr>
              <w:t xml:space="preserve"> </w:t>
            </w:r>
            <w:proofErr w:type="spellStart"/>
            <w:r w:rsidRPr="005E7030">
              <w:rPr>
                <w:rFonts w:ascii="Arial" w:hAnsi="Arial" w:cs="Arial"/>
                <w:color w:val="000000"/>
                <w:sz w:val="16"/>
                <w:szCs w:val="16"/>
                <w:lang w:val="pl-PL"/>
              </w:rPr>
              <w:t>Care</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4EF69A8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dentacare@rhenus-data.pl</w:t>
            </w:r>
          </w:p>
        </w:tc>
      </w:tr>
      <w:tr w:rsidR="00D31C32" w:rsidRPr="005E7030" w14:paraId="77071F4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1907F6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4</w:t>
            </w:r>
          </w:p>
        </w:tc>
        <w:tc>
          <w:tcPr>
            <w:tcW w:w="4500" w:type="dxa"/>
            <w:tcBorders>
              <w:top w:val="nil"/>
              <w:left w:val="nil"/>
              <w:bottom w:val="single" w:sz="4" w:space="0" w:color="auto"/>
              <w:right w:val="single" w:sz="4" w:space="0" w:color="auto"/>
            </w:tcBorders>
            <w:shd w:val="clear" w:color="000000" w:fill="FFFFFF"/>
            <w:noWrap/>
            <w:vAlign w:val="center"/>
            <w:hideMark/>
          </w:tcPr>
          <w:p w14:paraId="2F7442C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3780" w:type="dxa"/>
            <w:tcBorders>
              <w:top w:val="nil"/>
              <w:left w:val="nil"/>
              <w:bottom w:val="single" w:sz="4" w:space="0" w:color="auto"/>
              <w:right w:val="single" w:sz="8" w:space="0" w:color="auto"/>
            </w:tcBorders>
            <w:noWrap/>
            <w:vAlign w:val="bottom"/>
            <w:hideMark/>
          </w:tcPr>
          <w:p w14:paraId="1A31794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cmdh@rhenus-data.pl</w:t>
            </w:r>
          </w:p>
        </w:tc>
      </w:tr>
      <w:tr w:rsidR="00D31C32" w:rsidRPr="005E7030" w14:paraId="3E1638E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747588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5</w:t>
            </w:r>
          </w:p>
        </w:tc>
        <w:tc>
          <w:tcPr>
            <w:tcW w:w="4500" w:type="dxa"/>
            <w:tcBorders>
              <w:top w:val="nil"/>
              <w:left w:val="nil"/>
              <w:bottom w:val="single" w:sz="4" w:space="0" w:color="auto"/>
              <w:right w:val="single" w:sz="4" w:space="0" w:color="auto"/>
            </w:tcBorders>
            <w:shd w:val="clear" w:color="000000" w:fill="FFFFFF"/>
            <w:noWrap/>
            <w:vAlign w:val="center"/>
            <w:hideMark/>
          </w:tcPr>
          <w:p w14:paraId="371D2C4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Medi Partner sp. z o.o.</w:t>
            </w:r>
          </w:p>
        </w:tc>
        <w:tc>
          <w:tcPr>
            <w:tcW w:w="3780" w:type="dxa"/>
            <w:tcBorders>
              <w:top w:val="nil"/>
              <w:left w:val="nil"/>
              <w:bottom w:val="single" w:sz="4" w:space="0" w:color="auto"/>
              <w:right w:val="single" w:sz="8" w:space="0" w:color="auto"/>
            </w:tcBorders>
            <w:noWrap/>
            <w:vAlign w:val="bottom"/>
            <w:hideMark/>
          </w:tcPr>
          <w:p w14:paraId="75399BAD"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medipartner@rhenus-data.pl</w:t>
            </w:r>
          </w:p>
        </w:tc>
      </w:tr>
      <w:tr w:rsidR="00D31C32" w:rsidRPr="005E7030" w14:paraId="6FAD8B1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591D5E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lastRenderedPageBreak/>
              <w:t>6</w:t>
            </w:r>
          </w:p>
        </w:tc>
        <w:tc>
          <w:tcPr>
            <w:tcW w:w="4500" w:type="dxa"/>
            <w:tcBorders>
              <w:top w:val="nil"/>
              <w:left w:val="nil"/>
              <w:bottom w:val="single" w:sz="4" w:space="0" w:color="auto"/>
              <w:right w:val="single" w:sz="4" w:space="0" w:color="auto"/>
            </w:tcBorders>
            <w:shd w:val="clear" w:color="000000" w:fill="FFFFFF"/>
            <w:noWrap/>
            <w:vAlign w:val="center"/>
            <w:hideMark/>
          </w:tcPr>
          <w:p w14:paraId="76C7CC8A"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Medvit</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69FED13A"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medvit@rhenus-data.pl</w:t>
            </w:r>
          </w:p>
        </w:tc>
      </w:tr>
      <w:tr w:rsidR="00D31C32" w:rsidRPr="005E7030" w14:paraId="5F390509"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FBDD63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7</w:t>
            </w:r>
          </w:p>
        </w:tc>
        <w:tc>
          <w:tcPr>
            <w:tcW w:w="4500" w:type="dxa"/>
            <w:tcBorders>
              <w:top w:val="nil"/>
              <w:left w:val="nil"/>
              <w:bottom w:val="single" w:sz="4" w:space="0" w:color="auto"/>
              <w:right w:val="single" w:sz="4" w:space="0" w:color="auto"/>
            </w:tcBorders>
            <w:shd w:val="clear" w:color="000000" w:fill="FFFFFF"/>
            <w:noWrap/>
            <w:vAlign w:val="center"/>
            <w:hideMark/>
          </w:tcPr>
          <w:p w14:paraId="60CF9BF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 Experts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179F8EE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careexperts@rhenus-data.pl</w:t>
            </w:r>
          </w:p>
        </w:tc>
      </w:tr>
      <w:tr w:rsidR="00D31C32" w:rsidRPr="005E7030" w14:paraId="09C6556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2983060F"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8</w:t>
            </w:r>
          </w:p>
        </w:tc>
        <w:tc>
          <w:tcPr>
            <w:tcW w:w="4500" w:type="dxa"/>
            <w:tcBorders>
              <w:top w:val="nil"/>
              <w:left w:val="nil"/>
              <w:bottom w:val="single" w:sz="4" w:space="0" w:color="auto"/>
              <w:right w:val="single" w:sz="4" w:space="0" w:color="auto"/>
            </w:tcBorders>
            <w:shd w:val="clear" w:color="000000" w:fill="FFFFFF"/>
            <w:noWrap/>
            <w:vAlign w:val="center"/>
            <w:hideMark/>
          </w:tcPr>
          <w:p w14:paraId="228C347C"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Zdrowej Skóry Sp. z o.o.</w:t>
            </w:r>
          </w:p>
        </w:tc>
        <w:tc>
          <w:tcPr>
            <w:tcW w:w="3780" w:type="dxa"/>
            <w:tcBorders>
              <w:top w:val="nil"/>
              <w:left w:val="nil"/>
              <w:bottom w:val="single" w:sz="4" w:space="0" w:color="auto"/>
              <w:right w:val="single" w:sz="8" w:space="0" w:color="auto"/>
            </w:tcBorders>
            <w:noWrap/>
            <w:vAlign w:val="bottom"/>
            <w:hideMark/>
          </w:tcPr>
          <w:p w14:paraId="77C63403"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centrumzdrowejskory@rhenus-data.pl</w:t>
            </w:r>
          </w:p>
        </w:tc>
      </w:tr>
      <w:tr w:rsidR="00D31C32" w:rsidRPr="005E7030" w14:paraId="6024581B"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18C7CD4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9</w:t>
            </w:r>
          </w:p>
        </w:tc>
        <w:tc>
          <w:tcPr>
            <w:tcW w:w="4500" w:type="dxa"/>
            <w:tcBorders>
              <w:top w:val="nil"/>
              <w:left w:val="nil"/>
              <w:bottom w:val="single" w:sz="4" w:space="0" w:color="auto"/>
              <w:right w:val="single" w:sz="4" w:space="0" w:color="auto"/>
            </w:tcBorders>
            <w:shd w:val="clear" w:color="000000" w:fill="FFFFFF"/>
            <w:noWrap/>
            <w:vAlign w:val="center"/>
            <w:hideMark/>
          </w:tcPr>
          <w:p w14:paraId="441BDE3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Benefits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7C2986C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medicoverbenefits@rhenus-data.pl</w:t>
            </w:r>
          </w:p>
        </w:tc>
      </w:tr>
      <w:tr w:rsidR="00D31C32" w:rsidRPr="005E7030" w14:paraId="10949B50"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D54FF83"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10</w:t>
            </w:r>
          </w:p>
        </w:tc>
        <w:tc>
          <w:tcPr>
            <w:tcW w:w="4500" w:type="dxa"/>
            <w:tcBorders>
              <w:top w:val="nil"/>
              <w:left w:val="nil"/>
              <w:bottom w:val="single" w:sz="4" w:space="0" w:color="auto"/>
              <w:right w:val="single" w:sz="4" w:space="0" w:color="auto"/>
            </w:tcBorders>
            <w:shd w:val="clear" w:color="000000" w:fill="FFFFFF"/>
            <w:noWrap/>
            <w:vAlign w:val="center"/>
            <w:hideMark/>
          </w:tcPr>
          <w:p w14:paraId="70DB4085" w14:textId="77777777" w:rsidR="00D31C32" w:rsidRPr="005E7030" w:rsidRDefault="00D31C32" w:rsidP="00B27536">
            <w:pPr>
              <w:rPr>
                <w:rFonts w:ascii="Arial" w:hAnsi="Arial" w:cs="Arial"/>
                <w:color w:val="000000"/>
                <w:sz w:val="16"/>
                <w:szCs w:val="16"/>
              </w:rPr>
            </w:pPr>
            <w:proofErr w:type="spellStart"/>
            <w:r w:rsidRPr="005E7030">
              <w:rPr>
                <w:rFonts w:ascii="Arial" w:hAnsi="Arial" w:cs="Arial"/>
                <w:color w:val="000000"/>
                <w:sz w:val="16"/>
                <w:szCs w:val="16"/>
              </w:rPr>
              <w:t>Invimed</w:t>
            </w:r>
            <w:proofErr w:type="spellEnd"/>
            <w:r w:rsidRPr="005E7030">
              <w:rPr>
                <w:rFonts w:ascii="Arial" w:hAnsi="Arial" w:cs="Arial"/>
                <w:color w:val="000000"/>
                <w:sz w:val="16"/>
                <w:szCs w:val="16"/>
              </w:rPr>
              <w:t xml:space="preserve">-T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264718F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invimed@rhenus-data.pl</w:t>
            </w:r>
          </w:p>
        </w:tc>
      </w:tr>
      <w:tr w:rsidR="00D31C32" w:rsidRPr="005E7030" w14:paraId="0A67447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01703A9"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11</w:t>
            </w:r>
          </w:p>
        </w:tc>
        <w:tc>
          <w:tcPr>
            <w:tcW w:w="4500" w:type="dxa"/>
            <w:tcBorders>
              <w:top w:val="nil"/>
              <w:left w:val="nil"/>
              <w:bottom w:val="single" w:sz="4" w:space="0" w:color="auto"/>
              <w:right w:val="single" w:sz="4" w:space="0" w:color="auto"/>
            </w:tcBorders>
            <w:shd w:val="clear" w:color="000000" w:fill="FFFFFF"/>
            <w:noWrap/>
            <w:vAlign w:val="center"/>
            <w:hideMark/>
          </w:tcPr>
          <w:p w14:paraId="7DF43BB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Peebles Sp. z o.o.</w:t>
            </w:r>
          </w:p>
        </w:tc>
        <w:tc>
          <w:tcPr>
            <w:tcW w:w="3780" w:type="dxa"/>
            <w:tcBorders>
              <w:top w:val="nil"/>
              <w:left w:val="nil"/>
              <w:bottom w:val="single" w:sz="4" w:space="0" w:color="auto"/>
              <w:right w:val="single" w:sz="8" w:space="0" w:color="auto"/>
            </w:tcBorders>
            <w:noWrap/>
            <w:vAlign w:val="bottom"/>
            <w:hideMark/>
          </w:tcPr>
          <w:p w14:paraId="1DA2D23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peebles@rhenus-data.pl</w:t>
            </w:r>
          </w:p>
        </w:tc>
      </w:tr>
      <w:tr w:rsidR="00D31C32" w:rsidRPr="005E7030" w14:paraId="640CE07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6B9B9A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12</w:t>
            </w:r>
          </w:p>
        </w:tc>
        <w:tc>
          <w:tcPr>
            <w:tcW w:w="4500" w:type="dxa"/>
            <w:tcBorders>
              <w:top w:val="nil"/>
              <w:left w:val="nil"/>
              <w:bottom w:val="single" w:sz="4" w:space="0" w:color="auto"/>
              <w:right w:val="single" w:sz="4" w:space="0" w:color="auto"/>
            </w:tcBorders>
            <w:shd w:val="clear" w:color="000000" w:fill="FFFFFF"/>
            <w:noWrap/>
            <w:vAlign w:val="center"/>
            <w:hideMark/>
          </w:tcPr>
          <w:p w14:paraId="0E143F9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UEC Łódź Sp. z o.o.</w:t>
            </w:r>
          </w:p>
        </w:tc>
        <w:tc>
          <w:tcPr>
            <w:tcW w:w="3780" w:type="dxa"/>
            <w:tcBorders>
              <w:top w:val="nil"/>
              <w:left w:val="nil"/>
              <w:bottom w:val="single" w:sz="4" w:space="0" w:color="auto"/>
              <w:right w:val="single" w:sz="8" w:space="0" w:color="auto"/>
            </w:tcBorders>
            <w:noWrap/>
            <w:vAlign w:val="bottom"/>
            <w:hideMark/>
          </w:tcPr>
          <w:p w14:paraId="39D96538"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ueclodz@rhenus-data.pl</w:t>
            </w:r>
          </w:p>
        </w:tc>
      </w:tr>
      <w:tr w:rsidR="00D31C32" w:rsidRPr="005E7030" w14:paraId="555A98B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D0D491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13</w:t>
            </w:r>
          </w:p>
        </w:tc>
        <w:tc>
          <w:tcPr>
            <w:tcW w:w="4500" w:type="dxa"/>
            <w:tcBorders>
              <w:top w:val="nil"/>
              <w:left w:val="nil"/>
              <w:bottom w:val="single" w:sz="4" w:space="0" w:color="auto"/>
              <w:right w:val="single" w:sz="4" w:space="0" w:color="auto"/>
            </w:tcBorders>
            <w:shd w:val="clear" w:color="000000" w:fill="FFFFFF"/>
            <w:noWrap/>
            <w:vAlign w:val="center"/>
            <w:hideMark/>
          </w:tcPr>
          <w:p w14:paraId="61B9F93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 Investments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369A37C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tordis@rhenus-data.pl</w:t>
            </w:r>
          </w:p>
        </w:tc>
      </w:tr>
      <w:tr w:rsidR="00D31C32" w:rsidRPr="005E7030" w14:paraId="7533E89B"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0FA2ADDB"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14</w:t>
            </w:r>
          </w:p>
        </w:tc>
        <w:tc>
          <w:tcPr>
            <w:tcW w:w="4500" w:type="dxa"/>
            <w:tcBorders>
              <w:top w:val="nil"/>
              <w:left w:val="nil"/>
              <w:bottom w:val="single" w:sz="8" w:space="0" w:color="auto"/>
              <w:right w:val="single" w:sz="4" w:space="0" w:color="auto"/>
            </w:tcBorders>
            <w:shd w:val="clear" w:color="000000" w:fill="FFFFFF"/>
            <w:noWrap/>
            <w:vAlign w:val="center"/>
            <w:hideMark/>
          </w:tcPr>
          <w:p w14:paraId="6EF4758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 Living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8" w:space="0" w:color="auto"/>
              <w:right w:val="single" w:sz="8" w:space="0" w:color="auto"/>
            </w:tcBorders>
            <w:noWrap/>
            <w:vAlign w:val="bottom"/>
            <w:hideMark/>
          </w:tcPr>
          <w:p w14:paraId="334EE85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nordicliving@rhenus-data.pl</w:t>
            </w:r>
          </w:p>
        </w:tc>
      </w:tr>
    </w:tbl>
    <w:p w14:paraId="636F7971" w14:textId="77777777" w:rsidR="00D31C32" w:rsidRPr="005E7030" w:rsidRDefault="00D31C32" w:rsidP="00D31C32">
      <w:pPr>
        <w:pStyle w:val="Akapitzlist"/>
        <w:ind w:left="360"/>
        <w:rPr>
          <w:rFonts w:ascii="Arial" w:hAnsi="Arial" w:cs="Arial"/>
          <w:sz w:val="16"/>
          <w:szCs w:val="16"/>
        </w:rPr>
      </w:pPr>
    </w:p>
    <w:p w14:paraId="4692DD0F" w14:textId="77777777" w:rsidR="00D31C32" w:rsidRPr="005E7030" w:rsidRDefault="00D31C32" w:rsidP="00D31C32">
      <w:pPr>
        <w:pStyle w:val="Akapitzlist"/>
        <w:numPr>
          <w:ilvl w:val="0"/>
          <w:numId w:val="53"/>
        </w:numPr>
        <w:jc w:val="both"/>
        <w:rPr>
          <w:rStyle w:val="Pogrubienie"/>
          <w:rFonts w:ascii="Arial" w:hAnsi="Arial" w:cs="Arial"/>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Wielospecjalistycznego Szpitala Medicover </w:t>
      </w:r>
      <w:r w:rsidRPr="005E7030">
        <w:rPr>
          <w:rStyle w:val="Pogrubienie"/>
          <w:rFonts w:ascii="Arial" w:hAnsi="Arial" w:cs="Arial"/>
          <w:sz w:val="16"/>
          <w:szCs w:val="16"/>
        </w:rPr>
        <w:t>al. Rzeczypospolitej 5 02-972 Warszawa</w:t>
      </w:r>
    </w:p>
    <w:tbl>
      <w:tblPr>
        <w:tblW w:w="10092" w:type="dxa"/>
        <w:tblCellMar>
          <w:left w:w="70" w:type="dxa"/>
          <w:right w:w="70" w:type="dxa"/>
        </w:tblCellMar>
        <w:tblLook w:val="04A0" w:firstRow="1" w:lastRow="0" w:firstColumn="1" w:lastColumn="0" w:noHBand="0" w:noVBand="1"/>
      </w:tblPr>
      <w:tblGrid>
        <w:gridCol w:w="352"/>
        <w:gridCol w:w="4500"/>
        <w:gridCol w:w="5240"/>
      </w:tblGrid>
      <w:tr w:rsidR="00D31C32" w:rsidRPr="00432A53" w14:paraId="1C660B58" w14:textId="77777777" w:rsidTr="00B27536">
        <w:trPr>
          <w:trHeight w:val="600"/>
        </w:trPr>
        <w:tc>
          <w:tcPr>
            <w:tcW w:w="352"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0B376FB4"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68C50B67"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6A536567"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5E7030" w14:paraId="57C5FCB6" w14:textId="77777777" w:rsidTr="00B27536">
        <w:trPr>
          <w:trHeight w:val="315"/>
        </w:trPr>
        <w:tc>
          <w:tcPr>
            <w:tcW w:w="352" w:type="dxa"/>
            <w:tcBorders>
              <w:top w:val="nil"/>
              <w:left w:val="single" w:sz="8" w:space="0" w:color="auto"/>
              <w:bottom w:val="single" w:sz="8" w:space="0" w:color="auto"/>
              <w:right w:val="single" w:sz="4" w:space="0" w:color="auto"/>
            </w:tcBorders>
            <w:noWrap/>
            <w:vAlign w:val="bottom"/>
            <w:hideMark/>
          </w:tcPr>
          <w:p w14:paraId="11CDEA2A"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239D13C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5240" w:type="dxa"/>
            <w:tcBorders>
              <w:top w:val="nil"/>
              <w:left w:val="nil"/>
              <w:bottom w:val="single" w:sz="8" w:space="0" w:color="auto"/>
              <w:right w:val="single" w:sz="8" w:space="0" w:color="auto"/>
            </w:tcBorders>
            <w:noWrap/>
            <w:vAlign w:val="bottom"/>
            <w:hideMark/>
          </w:tcPr>
          <w:p w14:paraId="5C0C1D1E"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medicover@rhenus-data.pl; farmacja@medicover.pl </w:t>
            </w:r>
          </w:p>
        </w:tc>
      </w:tr>
    </w:tbl>
    <w:p w14:paraId="617CB2C6" w14:textId="77777777" w:rsidR="00D31C32" w:rsidRPr="005E7030" w:rsidRDefault="00D31C32" w:rsidP="00D31C32">
      <w:pPr>
        <w:pStyle w:val="Akapitzlist"/>
        <w:ind w:left="360"/>
        <w:rPr>
          <w:rFonts w:ascii="Arial" w:hAnsi="Arial" w:cs="Arial"/>
          <w:sz w:val="16"/>
          <w:szCs w:val="16"/>
          <w:lang w:val="en-US"/>
        </w:rPr>
      </w:pPr>
    </w:p>
    <w:p w14:paraId="07E33BE9" w14:textId="77777777" w:rsidR="00D31C32" w:rsidRPr="005E7030" w:rsidRDefault="00D31C32" w:rsidP="00D31C32">
      <w:pPr>
        <w:pStyle w:val="Akapitzlist"/>
        <w:ind w:left="360"/>
        <w:rPr>
          <w:rFonts w:ascii="Arial" w:hAnsi="Arial" w:cs="Arial"/>
          <w:b/>
          <w:bCs/>
          <w:sz w:val="16"/>
          <w:szCs w:val="16"/>
        </w:rPr>
      </w:pPr>
      <w:r w:rsidRPr="005E7030">
        <w:rPr>
          <w:rFonts w:ascii="Arial" w:hAnsi="Arial" w:cs="Arial"/>
          <w:sz w:val="16"/>
          <w:szCs w:val="16"/>
        </w:rPr>
        <w:t xml:space="preserve">Fakturę elektroniczną należy przesłać </w:t>
      </w:r>
      <w:r w:rsidRPr="005E7030">
        <w:rPr>
          <w:rFonts w:ascii="Arial" w:hAnsi="Arial" w:cs="Arial"/>
          <w:b/>
          <w:bCs/>
          <w:sz w:val="16"/>
          <w:szCs w:val="16"/>
          <w:u w:val="single"/>
        </w:rPr>
        <w:t>jednocześnie na dwa adresy</w:t>
      </w:r>
      <w:r w:rsidRPr="005E7030">
        <w:rPr>
          <w:rFonts w:ascii="Arial" w:hAnsi="Arial" w:cs="Arial"/>
          <w:sz w:val="16"/>
          <w:szCs w:val="16"/>
        </w:rPr>
        <w:t xml:space="preserve"> mailowe ze wskazaniem na fakturze adresu dostawy: </w:t>
      </w:r>
      <w:r w:rsidRPr="005E7030">
        <w:rPr>
          <w:rFonts w:ascii="Arial" w:hAnsi="Arial" w:cs="Arial"/>
          <w:b/>
          <w:bCs/>
          <w:sz w:val="16"/>
          <w:szCs w:val="16"/>
        </w:rPr>
        <w:t>Dział Farmacji Szpitalnej</w:t>
      </w:r>
    </w:p>
    <w:p w14:paraId="337E154A" w14:textId="77777777" w:rsidR="00D31C32" w:rsidRPr="005E7030" w:rsidRDefault="00D31C32" w:rsidP="00D31C32">
      <w:pPr>
        <w:pStyle w:val="Akapitzlist"/>
        <w:ind w:left="360"/>
        <w:rPr>
          <w:rStyle w:val="Pogrubienie"/>
          <w:rFonts w:ascii="Arial" w:hAnsi="Arial" w:cs="Arial"/>
          <w:sz w:val="16"/>
          <w:szCs w:val="16"/>
        </w:rPr>
      </w:pPr>
    </w:p>
    <w:p w14:paraId="070381D7" w14:textId="77777777" w:rsidR="00D31C32" w:rsidRPr="005E7030" w:rsidRDefault="00D31C32" w:rsidP="00D31C32">
      <w:pPr>
        <w:pStyle w:val="Akapitzlist"/>
        <w:numPr>
          <w:ilvl w:val="0"/>
          <w:numId w:val="53"/>
        </w:numPr>
        <w:jc w:val="both"/>
        <w:rPr>
          <w:rStyle w:val="Pogrubienie"/>
          <w:rFonts w:ascii="Arial" w:hAnsi="Arial" w:cs="Arial"/>
          <w:color w:val="FF0000"/>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Centrum Medyczne Damiana Holding sp. z o.o. </w:t>
      </w:r>
      <w:r w:rsidRPr="005E7030">
        <w:rPr>
          <w:rStyle w:val="Pogrubienie"/>
          <w:rFonts w:ascii="Arial" w:hAnsi="Arial" w:cs="Arial"/>
          <w:sz w:val="16"/>
          <w:szCs w:val="16"/>
        </w:rPr>
        <w:t>ul. Wałbrzyska 46 02- 739 Warszawa</w:t>
      </w:r>
    </w:p>
    <w:p w14:paraId="2C98D34C" w14:textId="77777777" w:rsidR="00D31C32" w:rsidRPr="005E7030" w:rsidRDefault="00D31C32" w:rsidP="00D31C32">
      <w:pPr>
        <w:pStyle w:val="Akapitzlist"/>
        <w:ind w:left="360"/>
        <w:rPr>
          <w:rStyle w:val="list-tick"/>
          <w:rFonts w:ascii="Arial" w:hAnsi="Arial" w:cs="Arial"/>
          <w:bCs/>
          <w:sz w:val="16"/>
          <w:szCs w:val="16"/>
        </w:rPr>
      </w:pPr>
    </w:p>
    <w:tbl>
      <w:tblPr>
        <w:tblW w:w="10060" w:type="dxa"/>
        <w:tblCellMar>
          <w:left w:w="70" w:type="dxa"/>
          <w:right w:w="70" w:type="dxa"/>
        </w:tblCellMar>
        <w:tblLook w:val="04A0" w:firstRow="1" w:lastRow="0" w:firstColumn="1" w:lastColumn="0" w:noHBand="0" w:noVBand="1"/>
      </w:tblPr>
      <w:tblGrid>
        <w:gridCol w:w="336"/>
        <w:gridCol w:w="4500"/>
        <w:gridCol w:w="5240"/>
      </w:tblGrid>
      <w:tr w:rsidR="00D31C32" w:rsidRPr="00432A53" w14:paraId="0ABC511D" w14:textId="77777777" w:rsidTr="00B27536">
        <w:trPr>
          <w:trHeight w:val="600"/>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7DEEDB4E"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4F60313A"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384D5B82"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432A53" w14:paraId="460FFF39"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7580729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5BB804E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5240" w:type="dxa"/>
            <w:tcBorders>
              <w:top w:val="nil"/>
              <w:left w:val="nil"/>
              <w:bottom w:val="single" w:sz="8" w:space="0" w:color="auto"/>
              <w:right w:val="single" w:sz="8" w:space="0" w:color="auto"/>
            </w:tcBorders>
            <w:noWrap/>
            <w:vAlign w:val="bottom"/>
            <w:hideMark/>
          </w:tcPr>
          <w:p w14:paraId="3DA034A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cmdh@rhenus-data.pl; dzialfarmacji@damian.pl</w:t>
            </w:r>
          </w:p>
        </w:tc>
      </w:tr>
    </w:tbl>
    <w:p w14:paraId="46DAF1E5" w14:textId="666C0719" w:rsidR="00FB4E0E" w:rsidRPr="005E7030" w:rsidRDefault="00D31C32" w:rsidP="00FB4E0E">
      <w:pPr>
        <w:rPr>
          <w:rFonts w:ascii="Arial" w:hAnsi="Arial" w:cs="Arial"/>
          <w:b/>
          <w:bCs/>
          <w:sz w:val="16"/>
          <w:szCs w:val="16"/>
          <w:lang w:val="pl-PL"/>
        </w:rPr>
      </w:pPr>
      <w:r w:rsidRPr="005E7030">
        <w:rPr>
          <w:rFonts w:ascii="Arial" w:hAnsi="Arial" w:cs="Arial"/>
          <w:sz w:val="16"/>
          <w:szCs w:val="16"/>
          <w:lang w:val="pl-PL"/>
        </w:rPr>
        <w:t xml:space="preserve">Fakturę elektroniczną należy przesłać </w:t>
      </w:r>
      <w:r w:rsidRPr="005E7030">
        <w:rPr>
          <w:rFonts w:ascii="Arial" w:hAnsi="Arial" w:cs="Arial"/>
          <w:b/>
          <w:bCs/>
          <w:sz w:val="16"/>
          <w:szCs w:val="16"/>
          <w:u w:val="single"/>
          <w:lang w:val="pl-PL"/>
        </w:rPr>
        <w:t>jednocześnie na dwa adresy mailowe</w:t>
      </w:r>
      <w:r w:rsidRPr="005E7030">
        <w:rPr>
          <w:rFonts w:ascii="Arial" w:hAnsi="Arial" w:cs="Arial"/>
          <w:sz w:val="16"/>
          <w:szCs w:val="16"/>
          <w:lang w:val="pl-PL"/>
        </w:rPr>
        <w:t xml:space="preserve"> ze wskazaniem na fakturze adresu dostawy: </w:t>
      </w:r>
      <w:r w:rsidRPr="005E7030">
        <w:rPr>
          <w:rFonts w:ascii="Arial" w:hAnsi="Arial" w:cs="Arial"/>
          <w:b/>
          <w:bCs/>
          <w:sz w:val="16"/>
          <w:szCs w:val="16"/>
          <w:lang w:val="pl-PL"/>
        </w:rPr>
        <w:t>Dział Farmacji Szpitalnej</w:t>
      </w:r>
    </w:p>
    <w:p w14:paraId="1865D6E2" w14:textId="4D18BC2D" w:rsidR="00AD3E7C" w:rsidRPr="005E7030" w:rsidRDefault="00AD3E7C" w:rsidP="00FB4E0E">
      <w:pPr>
        <w:rPr>
          <w:rFonts w:ascii="Arial" w:hAnsi="Arial" w:cs="Arial"/>
          <w:sz w:val="22"/>
          <w:szCs w:val="22"/>
          <w:lang w:val="pl-PL"/>
        </w:rPr>
      </w:pPr>
    </w:p>
    <w:sectPr w:rsidR="00AD3E7C" w:rsidRPr="005E7030" w:rsidSect="00E8201A">
      <w:headerReference w:type="default" r:id="rId14"/>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9A88" w14:textId="77777777" w:rsidR="00660F3F" w:rsidRDefault="00660F3F">
      <w:r>
        <w:separator/>
      </w:r>
    </w:p>
  </w:endnote>
  <w:endnote w:type="continuationSeparator" w:id="0">
    <w:p w14:paraId="0FB22C85" w14:textId="77777777" w:rsidR="00660F3F" w:rsidRDefault="0066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ejaVu Sans">
    <w:charset w:val="EE"/>
    <w:family w:val="swiss"/>
    <w:pitch w:val="variable"/>
    <w:sig w:usb0="E7000EFF" w:usb1="5200F5FF" w:usb2="0A2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81A1" w14:textId="76F8E5F4" w:rsidR="00B27536" w:rsidRDefault="00B275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B4E0E">
      <w:rPr>
        <w:rStyle w:val="Numerstrony"/>
        <w:noProof/>
      </w:rPr>
      <w:t>1</w:t>
    </w:r>
    <w:r>
      <w:rPr>
        <w:rStyle w:val="Numerstrony"/>
      </w:rPr>
      <w:fldChar w:fldCharType="end"/>
    </w:r>
  </w:p>
  <w:p w14:paraId="0AD9E917" w14:textId="77777777" w:rsidR="00B27536" w:rsidRDefault="00B275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A9EB" w14:textId="77777777" w:rsidR="00B27536" w:rsidRPr="00045B63" w:rsidRDefault="00B27536">
    <w:pPr>
      <w:pStyle w:val="Stopka"/>
      <w:framePr w:wrap="around" w:vAnchor="text" w:hAnchor="margin" w:xAlign="right" w:y="1"/>
      <w:rPr>
        <w:rStyle w:val="Numerstrony"/>
        <w:rFonts w:ascii="Tahoma" w:hAnsi="Tahoma" w:cs="Tahoma"/>
        <w:sz w:val="18"/>
      </w:rPr>
    </w:pPr>
    <w:r w:rsidRPr="00045B63">
      <w:rPr>
        <w:rStyle w:val="Numerstrony"/>
        <w:rFonts w:ascii="Tahoma" w:hAnsi="Tahoma" w:cs="Tahoma"/>
        <w:sz w:val="18"/>
      </w:rPr>
      <w:fldChar w:fldCharType="begin"/>
    </w:r>
    <w:r w:rsidRPr="00045B63">
      <w:rPr>
        <w:rStyle w:val="Numerstrony"/>
        <w:rFonts w:ascii="Tahoma" w:hAnsi="Tahoma" w:cs="Tahoma"/>
        <w:sz w:val="18"/>
      </w:rPr>
      <w:instrText xml:space="preserve">PAGE  </w:instrText>
    </w:r>
    <w:r w:rsidRPr="00045B63">
      <w:rPr>
        <w:rStyle w:val="Numerstrony"/>
        <w:rFonts w:ascii="Tahoma" w:hAnsi="Tahoma" w:cs="Tahoma"/>
        <w:sz w:val="18"/>
      </w:rPr>
      <w:fldChar w:fldCharType="separate"/>
    </w:r>
    <w:r w:rsidR="0014412F">
      <w:rPr>
        <w:rStyle w:val="Numerstrony"/>
        <w:rFonts w:ascii="Tahoma" w:hAnsi="Tahoma" w:cs="Tahoma"/>
        <w:noProof/>
        <w:sz w:val="18"/>
      </w:rPr>
      <w:t>11</w:t>
    </w:r>
    <w:r w:rsidRPr="00045B63">
      <w:rPr>
        <w:rStyle w:val="Numerstrony"/>
        <w:rFonts w:ascii="Tahoma" w:hAnsi="Tahoma" w:cs="Tahoma"/>
        <w:sz w:val="18"/>
      </w:rPr>
      <w:fldChar w:fldCharType="end"/>
    </w:r>
  </w:p>
  <w:p w14:paraId="348A504C" w14:textId="77777777" w:rsidR="00B27536" w:rsidRDefault="00B2753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1291" w14:textId="77777777" w:rsidR="00660F3F" w:rsidRDefault="00660F3F">
      <w:r>
        <w:separator/>
      </w:r>
    </w:p>
  </w:footnote>
  <w:footnote w:type="continuationSeparator" w:id="0">
    <w:p w14:paraId="05F2B473" w14:textId="77777777" w:rsidR="00660F3F" w:rsidRDefault="00660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EE99"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2</w:t>
    </w:r>
    <w:r w:rsidRPr="00905FE7">
      <w:rPr>
        <w:rFonts w:ascii="Arial" w:hAnsi="Arial" w:cs="Arial"/>
        <w:b/>
        <w:bCs/>
        <w:color w:val="000000"/>
        <w:sz w:val="20"/>
        <w:szCs w:val="20"/>
      </w:rPr>
      <w:t xml:space="preserve"> – Klauzula Informacyjna Medicover Sp. z o.o.</w:t>
    </w:r>
  </w:p>
  <w:p w14:paraId="7AE7340D" w14:textId="77777777" w:rsidR="00B27536" w:rsidRPr="004A4DA1" w:rsidRDefault="00B275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CE6A"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3</w:t>
    </w:r>
    <w:r w:rsidRPr="00905FE7">
      <w:rPr>
        <w:rFonts w:ascii="Arial" w:hAnsi="Arial" w:cs="Arial"/>
        <w:b/>
        <w:bCs/>
        <w:color w:val="000000"/>
        <w:sz w:val="20"/>
        <w:szCs w:val="20"/>
      </w:rPr>
      <w:t xml:space="preserve"> – Protokół odbioru końcowego i przekazania sprzętu do eksploatacji</w:t>
    </w:r>
  </w:p>
  <w:p w14:paraId="7871853B" w14:textId="77777777" w:rsidR="00B27536" w:rsidRPr="004A4DA1" w:rsidRDefault="00B27536">
    <w:pPr>
      <w:pStyle w:val="Nagwek"/>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FF26" w14:textId="77777777" w:rsidR="00AD3E7C" w:rsidRPr="004A4DA1" w:rsidRDefault="00AD3E7C">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8"/>
      </v:shape>
    </w:pict>
  </w:numPicBullet>
  <w:abstractNum w:abstractNumId="0" w15:restartNumberingAfterBreak="0">
    <w:nsid w:val="00000001"/>
    <w:multiLevelType w:val="multilevel"/>
    <w:tmpl w:val="C4AED0A2"/>
    <w:lvl w:ilvl="0">
      <w:start w:val="1"/>
      <w:numFmt w:val="none"/>
      <w:suff w:val="nothing"/>
      <w:lvlText w:val=""/>
      <w:lvlJc w:val="left"/>
      <w:pPr>
        <w:tabs>
          <w:tab w:val="num" w:pos="4035"/>
        </w:tabs>
        <w:ind w:left="4035" w:firstLine="0"/>
      </w:pPr>
    </w:lvl>
    <w:lvl w:ilvl="1">
      <w:start w:val="1"/>
      <w:numFmt w:val="none"/>
      <w:suff w:val="nothing"/>
      <w:lvlText w:val=""/>
      <w:lvlJc w:val="left"/>
      <w:pPr>
        <w:tabs>
          <w:tab w:val="num" w:pos="4035"/>
        </w:tabs>
        <w:ind w:left="4035" w:firstLine="0"/>
      </w:pPr>
    </w:lvl>
    <w:lvl w:ilvl="2">
      <w:start w:val="1"/>
      <w:numFmt w:val="none"/>
      <w:suff w:val="nothing"/>
      <w:lvlText w:val=""/>
      <w:lvlJc w:val="left"/>
      <w:pPr>
        <w:tabs>
          <w:tab w:val="num" w:pos="4035"/>
        </w:tabs>
        <w:ind w:left="4035" w:firstLine="0"/>
      </w:pPr>
    </w:lvl>
    <w:lvl w:ilvl="3">
      <w:start w:val="1"/>
      <w:numFmt w:val="none"/>
      <w:suff w:val="nothing"/>
      <w:lvlText w:val=""/>
      <w:lvlJc w:val="left"/>
      <w:pPr>
        <w:tabs>
          <w:tab w:val="num" w:pos="4035"/>
        </w:tabs>
        <w:ind w:left="4035" w:firstLine="0"/>
      </w:pPr>
    </w:lvl>
    <w:lvl w:ilvl="4">
      <w:start w:val="1"/>
      <w:numFmt w:val="none"/>
      <w:suff w:val="nothing"/>
      <w:lvlText w:val=""/>
      <w:lvlJc w:val="left"/>
      <w:pPr>
        <w:tabs>
          <w:tab w:val="num" w:pos="4035"/>
        </w:tabs>
        <w:ind w:left="4035" w:firstLine="0"/>
      </w:pPr>
    </w:lvl>
    <w:lvl w:ilvl="5">
      <w:start w:val="1"/>
      <w:numFmt w:val="none"/>
      <w:suff w:val="nothing"/>
      <w:lvlText w:val=""/>
      <w:lvlJc w:val="left"/>
      <w:pPr>
        <w:tabs>
          <w:tab w:val="num" w:pos="4035"/>
        </w:tabs>
        <w:ind w:left="4035" w:firstLine="0"/>
      </w:pPr>
    </w:lvl>
    <w:lvl w:ilvl="6">
      <w:start w:val="1"/>
      <w:numFmt w:val="none"/>
      <w:suff w:val="nothing"/>
      <w:lvlText w:val=""/>
      <w:lvlJc w:val="left"/>
      <w:pPr>
        <w:tabs>
          <w:tab w:val="num" w:pos="4035"/>
        </w:tabs>
        <w:ind w:left="4035" w:firstLine="0"/>
      </w:pPr>
    </w:lvl>
    <w:lvl w:ilvl="7">
      <w:start w:val="1"/>
      <w:numFmt w:val="none"/>
      <w:suff w:val="nothing"/>
      <w:lvlText w:val=""/>
      <w:lvlJc w:val="left"/>
      <w:pPr>
        <w:tabs>
          <w:tab w:val="num" w:pos="4035"/>
        </w:tabs>
        <w:ind w:left="4035" w:firstLine="0"/>
      </w:pPr>
    </w:lvl>
    <w:lvl w:ilvl="8">
      <w:start w:val="1"/>
      <w:numFmt w:val="none"/>
      <w:suff w:val="nothing"/>
      <w:lvlText w:val=""/>
      <w:lvlJc w:val="left"/>
      <w:pPr>
        <w:tabs>
          <w:tab w:val="num" w:pos="4035"/>
        </w:tabs>
        <w:ind w:left="4035" w:firstLine="0"/>
      </w:pPr>
    </w:lvl>
  </w:abstractNum>
  <w:abstractNum w:abstractNumId="1" w15:restartNumberingAfterBreak="0">
    <w:nsid w:val="00000002"/>
    <w:multiLevelType w:val="multilevel"/>
    <w:tmpl w:val="00000002"/>
    <w:name w:val="WW8Num3"/>
    <w:lvl w:ilvl="0">
      <w:start w:val="1"/>
      <w:numFmt w:val="upperRoman"/>
      <w:lvlText w:val="%1."/>
      <w:lvlJc w:val="right"/>
      <w:pPr>
        <w:tabs>
          <w:tab w:val="num" w:pos="540"/>
        </w:tabs>
        <w:ind w:left="540" w:hanging="180"/>
      </w:pPr>
    </w:lvl>
    <w:lvl w:ilvl="1">
      <w:start w:val="1"/>
      <w:numFmt w:val="decimal"/>
      <w:lvlText w:val="%2."/>
      <w:lvlJc w:val="left"/>
      <w:pPr>
        <w:tabs>
          <w:tab w:val="num" w:pos="2130"/>
        </w:tabs>
        <w:ind w:left="2130" w:hanging="105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4" w15:restartNumberingAfterBreak="0">
    <w:nsid w:val="00F01B62"/>
    <w:multiLevelType w:val="hybridMultilevel"/>
    <w:tmpl w:val="0C580C26"/>
    <w:lvl w:ilvl="0" w:tplc="5AD41380">
      <w:start w:val="1"/>
      <w:numFmt w:val="decimal"/>
      <w:lvlText w:val="%1."/>
      <w:lvlJc w:val="left"/>
      <w:pPr>
        <w:tabs>
          <w:tab w:val="num" w:pos="360"/>
        </w:tabs>
        <w:ind w:left="360" w:hanging="360"/>
      </w:pPr>
      <w:rPr>
        <w:rFonts w:ascii="Tahoma" w:eastAsia="Times New Roman" w:hAnsi="Tahoma" w:cs="Times New Roman"/>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1FC52CD"/>
    <w:multiLevelType w:val="hybridMultilevel"/>
    <w:tmpl w:val="77AC5E0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1C1165"/>
    <w:multiLevelType w:val="hybridMultilevel"/>
    <w:tmpl w:val="028E6A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426C3C"/>
    <w:multiLevelType w:val="hybridMultilevel"/>
    <w:tmpl w:val="DFE4DB20"/>
    <w:lvl w:ilvl="0" w:tplc="5AA4DAD8">
      <w:start w:val="1"/>
      <w:numFmt w:val="decimal"/>
      <w:lvlText w:val="%1."/>
      <w:lvlJc w:val="left"/>
      <w:pPr>
        <w:tabs>
          <w:tab w:val="num" w:pos="397"/>
        </w:tabs>
        <w:ind w:left="397" w:hanging="397"/>
      </w:pPr>
      <w:rPr>
        <w:rFonts w:hint="default"/>
      </w:rPr>
    </w:lvl>
    <w:lvl w:ilvl="1" w:tplc="23FCCE74">
      <w:start w:val="1"/>
      <w:numFmt w:val="lowerLetter"/>
      <w:lvlText w:val="%2)"/>
      <w:lvlJc w:val="left"/>
      <w:pPr>
        <w:tabs>
          <w:tab w:val="num" w:pos="397"/>
        </w:tabs>
        <w:ind w:left="39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5D913C3"/>
    <w:multiLevelType w:val="hybridMultilevel"/>
    <w:tmpl w:val="1AFA7228"/>
    <w:lvl w:ilvl="0" w:tplc="0415000F">
      <w:start w:val="1"/>
      <w:numFmt w:val="decimal"/>
      <w:lvlText w:val="%1."/>
      <w:lvlJc w:val="left"/>
      <w:pPr>
        <w:tabs>
          <w:tab w:val="num" w:pos="360"/>
        </w:tabs>
        <w:ind w:left="360" w:hanging="360"/>
      </w:pPr>
    </w:lvl>
    <w:lvl w:ilvl="1" w:tplc="04150001">
      <w:start w:val="1"/>
      <w:numFmt w:val="ordin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74A40AE"/>
    <w:multiLevelType w:val="hybridMultilevel"/>
    <w:tmpl w:val="341439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5B49D3"/>
    <w:multiLevelType w:val="hybridMultilevel"/>
    <w:tmpl w:val="0C0A2DF0"/>
    <w:lvl w:ilvl="0" w:tplc="15EA1200">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774871"/>
    <w:multiLevelType w:val="hybridMultilevel"/>
    <w:tmpl w:val="CA1AE24E"/>
    <w:lvl w:ilvl="0" w:tplc="0415000F">
      <w:start w:val="1"/>
      <w:numFmt w:val="decimal"/>
      <w:lvlText w:val="%1."/>
      <w:lvlJc w:val="left"/>
      <w:pPr>
        <w:ind w:left="0" w:hanging="360"/>
      </w:p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2" w15:restartNumberingAfterBreak="0">
    <w:nsid w:val="0BAA2A88"/>
    <w:multiLevelType w:val="hybridMultilevel"/>
    <w:tmpl w:val="D92AD6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06C27AC"/>
    <w:multiLevelType w:val="singleLevel"/>
    <w:tmpl w:val="A10267A6"/>
    <w:lvl w:ilvl="0">
      <w:start w:val="1"/>
      <w:numFmt w:val="decimal"/>
      <w:lvlText w:val="%1."/>
      <w:lvlJc w:val="left"/>
      <w:pPr>
        <w:tabs>
          <w:tab w:val="num" w:pos="360"/>
        </w:tabs>
        <w:ind w:left="360" w:hanging="360"/>
      </w:pPr>
      <w:rPr>
        <w:i w:val="0"/>
      </w:rPr>
    </w:lvl>
  </w:abstractNum>
  <w:abstractNum w:abstractNumId="14" w15:restartNumberingAfterBreak="0">
    <w:nsid w:val="11504AD1"/>
    <w:multiLevelType w:val="hybridMultilevel"/>
    <w:tmpl w:val="42D07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6A47DA"/>
    <w:multiLevelType w:val="multilevel"/>
    <w:tmpl w:val="510238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F03316"/>
    <w:multiLevelType w:val="hybridMultilevel"/>
    <w:tmpl w:val="20BC4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72E7"/>
    <w:multiLevelType w:val="hybridMultilevel"/>
    <w:tmpl w:val="FB52FC82"/>
    <w:lvl w:ilvl="0" w:tplc="B69E3AC4">
      <w:start w:val="1"/>
      <w:numFmt w:val="decimal"/>
      <w:lvlText w:val="%1."/>
      <w:lvlJc w:val="left"/>
      <w:pPr>
        <w:tabs>
          <w:tab w:val="num" w:pos="720"/>
        </w:tabs>
        <w:ind w:left="720" w:hanging="360"/>
      </w:pPr>
    </w:lvl>
    <w:lvl w:ilvl="1" w:tplc="E0A6FEBC">
      <w:numFmt w:val="none"/>
      <w:lvlText w:val=""/>
      <w:lvlJc w:val="left"/>
      <w:pPr>
        <w:tabs>
          <w:tab w:val="num" w:pos="360"/>
        </w:tabs>
      </w:pPr>
    </w:lvl>
    <w:lvl w:ilvl="2" w:tplc="112632B4">
      <w:numFmt w:val="none"/>
      <w:lvlText w:val=""/>
      <w:lvlJc w:val="left"/>
      <w:pPr>
        <w:tabs>
          <w:tab w:val="num" w:pos="360"/>
        </w:tabs>
      </w:pPr>
    </w:lvl>
    <w:lvl w:ilvl="3" w:tplc="A9DAC1B8">
      <w:numFmt w:val="none"/>
      <w:lvlText w:val=""/>
      <w:lvlJc w:val="left"/>
      <w:pPr>
        <w:tabs>
          <w:tab w:val="num" w:pos="360"/>
        </w:tabs>
      </w:pPr>
    </w:lvl>
    <w:lvl w:ilvl="4" w:tplc="627E0170">
      <w:numFmt w:val="none"/>
      <w:lvlText w:val=""/>
      <w:lvlJc w:val="left"/>
      <w:pPr>
        <w:tabs>
          <w:tab w:val="num" w:pos="360"/>
        </w:tabs>
      </w:pPr>
    </w:lvl>
    <w:lvl w:ilvl="5" w:tplc="65D06720">
      <w:numFmt w:val="none"/>
      <w:lvlText w:val=""/>
      <w:lvlJc w:val="left"/>
      <w:pPr>
        <w:tabs>
          <w:tab w:val="num" w:pos="360"/>
        </w:tabs>
      </w:pPr>
    </w:lvl>
    <w:lvl w:ilvl="6" w:tplc="C3DC4ED8">
      <w:numFmt w:val="none"/>
      <w:lvlText w:val=""/>
      <w:lvlJc w:val="left"/>
      <w:pPr>
        <w:tabs>
          <w:tab w:val="num" w:pos="360"/>
        </w:tabs>
      </w:pPr>
    </w:lvl>
    <w:lvl w:ilvl="7" w:tplc="2CD8DDA8">
      <w:numFmt w:val="none"/>
      <w:lvlText w:val=""/>
      <w:lvlJc w:val="left"/>
      <w:pPr>
        <w:tabs>
          <w:tab w:val="num" w:pos="360"/>
        </w:tabs>
      </w:pPr>
    </w:lvl>
    <w:lvl w:ilvl="8" w:tplc="F00EED94">
      <w:numFmt w:val="none"/>
      <w:lvlText w:val=""/>
      <w:lvlJc w:val="left"/>
      <w:pPr>
        <w:tabs>
          <w:tab w:val="num" w:pos="360"/>
        </w:tabs>
      </w:pPr>
    </w:lvl>
  </w:abstractNum>
  <w:abstractNum w:abstractNumId="18" w15:restartNumberingAfterBreak="0">
    <w:nsid w:val="1373625B"/>
    <w:multiLevelType w:val="hybridMultilevel"/>
    <w:tmpl w:val="C71ADE22"/>
    <w:lvl w:ilvl="0" w:tplc="F2122F4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9" w15:restartNumberingAfterBreak="0">
    <w:nsid w:val="145D5945"/>
    <w:multiLevelType w:val="multilevel"/>
    <w:tmpl w:val="EA1E4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7A1BBA"/>
    <w:multiLevelType w:val="hybridMultilevel"/>
    <w:tmpl w:val="D17C33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7512136"/>
    <w:multiLevelType w:val="singleLevel"/>
    <w:tmpl w:val="1A98BC20"/>
    <w:lvl w:ilvl="0">
      <w:start w:val="1"/>
      <w:numFmt w:val="decimal"/>
      <w:lvlText w:val="%1."/>
      <w:lvlJc w:val="left"/>
      <w:pPr>
        <w:tabs>
          <w:tab w:val="num" w:pos="927"/>
        </w:tabs>
        <w:ind w:left="927" w:hanging="360"/>
      </w:pPr>
      <w:rPr>
        <w:color w:val="000000"/>
      </w:rPr>
    </w:lvl>
  </w:abstractNum>
  <w:abstractNum w:abstractNumId="22" w15:restartNumberingAfterBreak="0">
    <w:nsid w:val="181C2FBE"/>
    <w:multiLevelType w:val="hybridMultilevel"/>
    <w:tmpl w:val="A8DCB1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830272C"/>
    <w:multiLevelType w:val="hybridMultilevel"/>
    <w:tmpl w:val="DAF21FD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19201DA7"/>
    <w:multiLevelType w:val="hybridMultilevel"/>
    <w:tmpl w:val="6806134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19EA624B"/>
    <w:multiLevelType w:val="hybridMultilevel"/>
    <w:tmpl w:val="623CF5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171CC1"/>
    <w:multiLevelType w:val="hybridMultilevel"/>
    <w:tmpl w:val="BF7A5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AF71FD"/>
    <w:multiLevelType w:val="hybridMultilevel"/>
    <w:tmpl w:val="979E0A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313F1C"/>
    <w:multiLevelType w:val="multilevel"/>
    <w:tmpl w:val="F1FA9A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567" w:hanging="227"/>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1E8D3F3F"/>
    <w:multiLevelType w:val="hybridMultilevel"/>
    <w:tmpl w:val="A93E35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6436A"/>
    <w:multiLevelType w:val="hybridMultilevel"/>
    <w:tmpl w:val="F8A2EE6A"/>
    <w:lvl w:ilvl="0" w:tplc="E976F8F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1F774450"/>
    <w:multiLevelType w:val="hybridMultilevel"/>
    <w:tmpl w:val="E5849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6E5680"/>
    <w:multiLevelType w:val="multilevel"/>
    <w:tmpl w:val="FF5E7E36"/>
    <w:lvl w:ilvl="0">
      <w:numFmt w:val="none"/>
      <w:lvlText w:val=""/>
      <w:lvlJc w:val="left"/>
      <w:pPr>
        <w:tabs>
          <w:tab w:val="num" w:pos="360"/>
        </w:tabs>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20D41044"/>
    <w:multiLevelType w:val="singleLevel"/>
    <w:tmpl w:val="0415000F"/>
    <w:lvl w:ilvl="0">
      <w:start w:val="1"/>
      <w:numFmt w:val="decimal"/>
      <w:lvlText w:val="%1."/>
      <w:lvlJc w:val="left"/>
      <w:pPr>
        <w:tabs>
          <w:tab w:val="num" w:pos="360"/>
        </w:tabs>
        <w:ind w:left="360" w:hanging="360"/>
      </w:pPr>
      <w:rPr>
        <w:rFonts w:hint="default"/>
      </w:rPr>
    </w:lvl>
  </w:abstractNum>
  <w:abstractNum w:abstractNumId="34" w15:restartNumberingAfterBreak="0">
    <w:nsid w:val="234543DD"/>
    <w:multiLevelType w:val="hybridMultilevel"/>
    <w:tmpl w:val="7CECDA00"/>
    <w:lvl w:ilvl="0" w:tplc="B8C28B14">
      <w:start w:val="1"/>
      <w:numFmt w:val="decimal"/>
      <w:lvlText w:val="%1."/>
      <w:lvlJc w:val="left"/>
      <w:pPr>
        <w:tabs>
          <w:tab w:val="num" w:pos="720"/>
        </w:tabs>
        <w:ind w:left="720" w:hanging="360"/>
      </w:pPr>
    </w:lvl>
    <w:lvl w:ilvl="1" w:tplc="F118E06C">
      <w:numFmt w:val="none"/>
      <w:lvlText w:val=""/>
      <w:lvlJc w:val="left"/>
      <w:pPr>
        <w:tabs>
          <w:tab w:val="num" w:pos="360"/>
        </w:tabs>
      </w:pPr>
    </w:lvl>
    <w:lvl w:ilvl="2" w:tplc="2C622C9E">
      <w:numFmt w:val="none"/>
      <w:lvlText w:val=""/>
      <w:lvlJc w:val="left"/>
      <w:pPr>
        <w:tabs>
          <w:tab w:val="num" w:pos="360"/>
        </w:tabs>
      </w:pPr>
    </w:lvl>
    <w:lvl w:ilvl="3" w:tplc="09AC48E0">
      <w:numFmt w:val="none"/>
      <w:lvlText w:val=""/>
      <w:lvlJc w:val="left"/>
      <w:pPr>
        <w:tabs>
          <w:tab w:val="num" w:pos="360"/>
        </w:tabs>
      </w:pPr>
    </w:lvl>
    <w:lvl w:ilvl="4" w:tplc="47C84838">
      <w:numFmt w:val="none"/>
      <w:lvlText w:val=""/>
      <w:lvlJc w:val="left"/>
      <w:pPr>
        <w:tabs>
          <w:tab w:val="num" w:pos="360"/>
        </w:tabs>
      </w:pPr>
    </w:lvl>
    <w:lvl w:ilvl="5" w:tplc="D94842D0">
      <w:numFmt w:val="none"/>
      <w:lvlText w:val=""/>
      <w:lvlJc w:val="left"/>
      <w:pPr>
        <w:tabs>
          <w:tab w:val="num" w:pos="360"/>
        </w:tabs>
      </w:pPr>
    </w:lvl>
    <w:lvl w:ilvl="6" w:tplc="B6E03FEC">
      <w:numFmt w:val="none"/>
      <w:lvlText w:val=""/>
      <w:lvlJc w:val="left"/>
      <w:pPr>
        <w:tabs>
          <w:tab w:val="num" w:pos="360"/>
        </w:tabs>
      </w:pPr>
    </w:lvl>
    <w:lvl w:ilvl="7" w:tplc="9060145C">
      <w:numFmt w:val="none"/>
      <w:lvlText w:val=""/>
      <w:lvlJc w:val="left"/>
      <w:pPr>
        <w:tabs>
          <w:tab w:val="num" w:pos="360"/>
        </w:tabs>
      </w:pPr>
    </w:lvl>
    <w:lvl w:ilvl="8" w:tplc="855C8E42">
      <w:numFmt w:val="none"/>
      <w:lvlText w:val=""/>
      <w:lvlJc w:val="left"/>
      <w:pPr>
        <w:tabs>
          <w:tab w:val="num" w:pos="360"/>
        </w:tabs>
      </w:pPr>
    </w:lvl>
  </w:abstractNum>
  <w:abstractNum w:abstractNumId="35" w15:restartNumberingAfterBreak="0">
    <w:nsid w:val="235F1B61"/>
    <w:multiLevelType w:val="hybridMultilevel"/>
    <w:tmpl w:val="2B40B8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4AE678F"/>
    <w:multiLevelType w:val="hybridMultilevel"/>
    <w:tmpl w:val="5EA0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FF6C21"/>
    <w:multiLevelType w:val="hybridMultilevel"/>
    <w:tmpl w:val="9DA44CFA"/>
    <w:lvl w:ilvl="0" w:tplc="1BEC8D70">
      <w:start w:val="1"/>
      <w:numFmt w:val="bullet"/>
      <w:lvlText w:val="-"/>
      <w:lvlJc w:val="left"/>
      <w:pPr>
        <w:ind w:left="720" w:hanging="360"/>
      </w:pPr>
      <w:rPr>
        <w:rFonts w:ascii="Tahoma" w:eastAsia="Times New Roman" w:hAnsi="Tahom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3B66C2"/>
    <w:multiLevelType w:val="hybridMultilevel"/>
    <w:tmpl w:val="ECFACB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26472BFF"/>
    <w:multiLevelType w:val="multilevel"/>
    <w:tmpl w:val="EE4A28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7AD5CAB"/>
    <w:multiLevelType w:val="hybridMultilevel"/>
    <w:tmpl w:val="8A0EA704"/>
    <w:lvl w:ilvl="0" w:tplc="0415000B">
      <w:start w:val="1"/>
      <w:numFmt w:val="bullet"/>
      <w:lvlText w:val=""/>
      <w:lvlJc w:val="left"/>
      <w:pPr>
        <w:ind w:left="766" w:hanging="360"/>
      </w:pPr>
      <w:rPr>
        <w:rFonts w:ascii="Wingdings" w:hAnsi="Wingdings"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41" w15:restartNumberingAfterBreak="0">
    <w:nsid w:val="28BE3BAB"/>
    <w:multiLevelType w:val="multilevel"/>
    <w:tmpl w:val="C2C8EE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A65760"/>
    <w:multiLevelType w:val="hybridMultilevel"/>
    <w:tmpl w:val="306CE446"/>
    <w:lvl w:ilvl="0" w:tplc="3808FE6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BD956A1"/>
    <w:multiLevelType w:val="hybridMultilevel"/>
    <w:tmpl w:val="6F44DC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D0978B1"/>
    <w:multiLevelType w:val="multilevel"/>
    <w:tmpl w:val="25C2013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D1F4617"/>
    <w:multiLevelType w:val="hybridMultilevel"/>
    <w:tmpl w:val="05BE9706"/>
    <w:lvl w:ilvl="0" w:tplc="4F2244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093FC6"/>
    <w:multiLevelType w:val="hybridMultilevel"/>
    <w:tmpl w:val="24F2B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2F5E5C"/>
    <w:multiLevelType w:val="hybridMultilevel"/>
    <w:tmpl w:val="83E0CC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F4D5A8C"/>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12641CD"/>
    <w:multiLevelType w:val="hybridMultilevel"/>
    <w:tmpl w:val="ECFACB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3504258F"/>
    <w:multiLevelType w:val="hybridMultilevel"/>
    <w:tmpl w:val="8C2ACBD0"/>
    <w:lvl w:ilvl="0" w:tplc="1F94B304">
      <w:start w:val="5"/>
      <w:numFmt w:val="decimal"/>
      <w:lvlText w:val="%1."/>
      <w:lvlJc w:val="left"/>
      <w:pPr>
        <w:tabs>
          <w:tab w:val="num" w:pos="360"/>
        </w:tabs>
        <w:ind w:left="360" w:hanging="360"/>
      </w:pPr>
      <w:rPr>
        <w:rFonts w:hint="default"/>
      </w:rPr>
    </w:lvl>
    <w:lvl w:ilvl="1" w:tplc="7C9859B8">
      <w:start w:val="1"/>
      <w:numFmt w:val="lowerLetter"/>
      <w:lvlText w:val="%2)"/>
      <w:lvlJc w:val="left"/>
      <w:pPr>
        <w:ind w:left="1160" w:hanging="44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57E4E54"/>
    <w:multiLevelType w:val="hybridMultilevel"/>
    <w:tmpl w:val="88885030"/>
    <w:lvl w:ilvl="0" w:tplc="4AD6568A">
      <w:start w:val="1"/>
      <w:numFmt w:val="decimal"/>
      <w:lvlText w:val="%1. "/>
      <w:legacy w:legacy="1" w:legacySpace="0" w:legacyIndent="283"/>
      <w:lvlJc w:val="left"/>
      <w:pPr>
        <w:ind w:left="283" w:hanging="283"/>
      </w:pPr>
      <w:rPr>
        <w:rFonts w:ascii="Times New Roman" w:hAnsi="Times New Roman" w:hint="default"/>
        <w:b w:val="0"/>
        <w:i w:val="0"/>
        <w:sz w:val="24"/>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241EB"/>
    <w:multiLevelType w:val="hybridMultilevel"/>
    <w:tmpl w:val="01AA46CC"/>
    <w:lvl w:ilvl="0" w:tplc="0415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B031532"/>
    <w:multiLevelType w:val="hybridMultilevel"/>
    <w:tmpl w:val="BD4A3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723A6B"/>
    <w:multiLevelType w:val="multilevel"/>
    <w:tmpl w:val="8F925B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C2461DB"/>
    <w:multiLevelType w:val="hybridMultilevel"/>
    <w:tmpl w:val="82FEAC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CEB409A"/>
    <w:multiLevelType w:val="multilevel"/>
    <w:tmpl w:val="E74625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E96344A"/>
    <w:multiLevelType w:val="hybridMultilevel"/>
    <w:tmpl w:val="2FCC0F5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9C7896"/>
    <w:multiLevelType w:val="hybridMultilevel"/>
    <w:tmpl w:val="6046E654"/>
    <w:lvl w:ilvl="0" w:tplc="7F3A505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1260990"/>
    <w:multiLevelType w:val="hybridMultilevel"/>
    <w:tmpl w:val="93B893C6"/>
    <w:lvl w:ilvl="0" w:tplc="BF76C858">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2A750B9"/>
    <w:multiLevelType w:val="hybridMultilevel"/>
    <w:tmpl w:val="26D05F0A"/>
    <w:lvl w:ilvl="0" w:tplc="B30EB90A">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3962520"/>
    <w:multiLevelType w:val="hybridMultilevel"/>
    <w:tmpl w:val="064E57F2"/>
    <w:lvl w:ilvl="0" w:tplc="922C34E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65C0288"/>
    <w:multiLevelType w:val="multilevel"/>
    <w:tmpl w:val="AE3E3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8716B25"/>
    <w:multiLevelType w:val="hybridMultilevel"/>
    <w:tmpl w:val="F910A3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49383B29"/>
    <w:multiLevelType w:val="multilevel"/>
    <w:tmpl w:val="939E9CF4"/>
    <w:lvl w:ilvl="0">
      <w:start w:val="1"/>
      <w:numFmt w:val="decimal"/>
      <w:lvlText w:val="%1."/>
      <w:lvlJc w:val="left"/>
      <w:pPr>
        <w:tabs>
          <w:tab w:val="num" w:pos="800"/>
        </w:tabs>
        <w:ind w:left="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9E34E7D"/>
    <w:multiLevelType w:val="multilevel"/>
    <w:tmpl w:val="51023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2A6F2D"/>
    <w:multiLevelType w:val="hybridMultilevel"/>
    <w:tmpl w:val="F96A1E9A"/>
    <w:lvl w:ilvl="0" w:tplc="0415000F">
      <w:start w:val="1"/>
      <w:numFmt w:val="decimal"/>
      <w:lvlText w:val="%1."/>
      <w:lvlJc w:val="left"/>
      <w:pPr>
        <w:tabs>
          <w:tab w:val="num" w:pos="360"/>
        </w:tabs>
        <w:ind w:left="360" w:hanging="360"/>
      </w:pPr>
    </w:lvl>
    <w:lvl w:ilvl="1" w:tplc="742C286C">
      <w:start w:val="1"/>
      <w:numFmt w:val="lowerLetter"/>
      <w:lvlText w:val="%2."/>
      <w:lvlJc w:val="left"/>
      <w:pPr>
        <w:ind w:left="1440" w:hanging="360"/>
      </w:pPr>
      <w:rPr>
        <w:b/>
        <w:sz w:val="18"/>
        <w:szCs w:val="18"/>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38964BE"/>
    <w:multiLevelType w:val="hybridMultilevel"/>
    <w:tmpl w:val="A6A6E14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0326E7"/>
    <w:multiLevelType w:val="hybridMultilevel"/>
    <w:tmpl w:val="416416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F1A6B"/>
    <w:multiLevelType w:val="hybridMultilevel"/>
    <w:tmpl w:val="56EAAF40"/>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0" w15:restartNumberingAfterBreak="0">
    <w:nsid w:val="5C0A2F4B"/>
    <w:multiLevelType w:val="hybridMultilevel"/>
    <w:tmpl w:val="1A7C81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617BB6"/>
    <w:multiLevelType w:val="hybridMultilevel"/>
    <w:tmpl w:val="7A6C1B20"/>
    <w:lvl w:ilvl="0" w:tplc="4FFE373A">
      <w:start w:val="1"/>
      <w:numFmt w:val="decimal"/>
      <w:lvlText w:val="%1."/>
      <w:lvlJc w:val="left"/>
      <w:pPr>
        <w:tabs>
          <w:tab w:val="num" w:pos="360"/>
        </w:tabs>
        <w:ind w:left="360" w:hanging="360"/>
      </w:pPr>
    </w:lvl>
    <w:lvl w:ilvl="1" w:tplc="FE0A91B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5E873DFB"/>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5F127CA1"/>
    <w:multiLevelType w:val="singleLevel"/>
    <w:tmpl w:val="E918CFA2"/>
    <w:lvl w:ilvl="0">
      <w:start w:val="1"/>
      <w:numFmt w:val="decimal"/>
      <w:lvlText w:val="%1."/>
      <w:lvlJc w:val="left"/>
      <w:pPr>
        <w:tabs>
          <w:tab w:val="num" w:pos="360"/>
        </w:tabs>
        <w:ind w:left="360" w:hanging="360"/>
      </w:pPr>
      <w:rPr>
        <w:rFonts w:hint="default"/>
      </w:rPr>
    </w:lvl>
  </w:abstractNum>
  <w:abstractNum w:abstractNumId="74" w15:restartNumberingAfterBreak="0">
    <w:nsid w:val="5F5C068A"/>
    <w:multiLevelType w:val="hybridMultilevel"/>
    <w:tmpl w:val="FD8A3AFE"/>
    <w:lvl w:ilvl="0" w:tplc="0415000F">
      <w:start w:val="1"/>
      <w:numFmt w:val="decimal"/>
      <w:lvlText w:val="%1."/>
      <w:lvlJc w:val="left"/>
      <w:pPr>
        <w:tabs>
          <w:tab w:val="num" w:pos="360"/>
        </w:tabs>
        <w:ind w:left="360" w:hanging="360"/>
      </w:pPr>
    </w:lvl>
    <w:lvl w:ilvl="1" w:tplc="04090001">
      <w:start w:val="1"/>
      <w:numFmt w:val="bullet"/>
      <w:lvlText w:val=""/>
      <w:lvlJc w:val="left"/>
      <w:pPr>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12D4982"/>
    <w:multiLevelType w:val="hybridMultilevel"/>
    <w:tmpl w:val="CA5E2A80"/>
    <w:lvl w:ilvl="0" w:tplc="6D3AE23C">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6" w15:restartNumberingAfterBreak="0">
    <w:nsid w:val="61FD718D"/>
    <w:multiLevelType w:val="hybridMultilevel"/>
    <w:tmpl w:val="56B4B002"/>
    <w:lvl w:ilvl="0" w:tplc="0409000F">
      <w:start w:val="1"/>
      <w:numFmt w:val="decimal"/>
      <w:lvlText w:val="%1."/>
      <w:lvlJc w:val="left"/>
      <w:pPr>
        <w:ind w:left="360" w:hanging="360"/>
      </w:pPr>
      <w:rPr>
        <w:rFonts w:hint="default"/>
      </w:rPr>
    </w:lvl>
    <w:lvl w:ilvl="1" w:tplc="E7A653EC">
      <w:numFmt w:val="bullet"/>
      <w:lvlText w:val="-"/>
      <w:lvlJc w:val="left"/>
      <w:pPr>
        <w:ind w:left="1080" w:hanging="360"/>
      </w:pPr>
      <w:rPr>
        <w:rFonts w:ascii="Tahoma" w:eastAsia="Times New Roman" w:hAnsi="Tahoma"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21040E3"/>
    <w:multiLevelType w:val="hybridMultilevel"/>
    <w:tmpl w:val="415A7586"/>
    <w:lvl w:ilvl="0" w:tplc="0415000F">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4E907B4"/>
    <w:multiLevelType w:val="hybridMultilevel"/>
    <w:tmpl w:val="7FE4CC0C"/>
    <w:lvl w:ilvl="0" w:tplc="9CAE4A8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64F839B5"/>
    <w:multiLevelType w:val="multilevel"/>
    <w:tmpl w:val="32F2D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626172B"/>
    <w:multiLevelType w:val="multilevel"/>
    <w:tmpl w:val="C4C65F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1" w15:restartNumberingAfterBreak="0">
    <w:nsid w:val="66615898"/>
    <w:multiLevelType w:val="hybridMultilevel"/>
    <w:tmpl w:val="DCD2F0B6"/>
    <w:lvl w:ilvl="0" w:tplc="B84CB94A">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71B343B"/>
    <w:multiLevelType w:val="hybridMultilevel"/>
    <w:tmpl w:val="F06054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7FC7572"/>
    <w:multiLevelType w:val="hybridMultilevel"/>
    <w:tmpl w:val="D3365E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8EE450A"/>
    <w:multiLevelType w:val="hybridMultilevel"/>
    <w:tmpl w:val="E26869E0"/>
    <w:lvl w:ilvl="0" w:tplc="7E56265C">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9384C58"/>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9D441DF"/>
    <w:multiLevelType w:val="hybridMultilevel"/>
    <w:tmpl w:val="0D0CFC8A"/>
    <w:lvl w:ilvl="0" w:tplc="8DDCB2B8">
      <w:start w:val="1"/>
      <w:numFmt w:val="decimal"/>
      <w:lvlText w:val="%1."/>
      <w:lvlJc w:val="left"/>
      <w:pPr>
        <w:ind w:left="360" w:hanging="360"/>
      </w:pPr>
      <w:rPr>
        <w:rFonts w:ascii="Arial" w:eastAsia="Times New Roman" w:hAnsi="Arial" w:cs="Wingdings"/>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7" w15:restartNumberingAfterBreak="0">
    <w:nsid w:val="69E13935"/>
    <w:multiLevelType w:val="hybridMultilevel"/>
    <w:tmpl w:val="4516CED2"/>
    <w:lvl w:ilvl="0" w:tplc="2696B55E">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A99301D"/>
    <w:multiLevelType w:val="hybridMultilevel"/>
    <w:tmpl w:val="E77063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C1B1730"/>
    <w:multiLevelType w:val="hybridMultilevel"/>
    <w:tmpl w:val="6B4CBF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B6434"/>
    <w:multiLevelType w:val="hybridMultilevel"/>
    <w:tmpl w:val="FBEAE73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6EB552B3"/>
    <w:multiLevelType w:val="hybridMultilevel"/>
    <w:tmpl w:val="CA9AF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E5078E"/>
    <w:multiLevelType w:val="hybridMultilevel"/>
    <w:tmpl w:val="FC42F5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1C5464"/>
    <w:multiLevelType w:val="hybridMultilevel"/>
    <w:tmpl w:val="230244E2"/>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rPr>
        <w:rFonts w:hint="default"/>
      </w:rPr>
    </w:lvl>
    <w:lvl w:ilvl="2" w:tplc="1C9E43B4">
      <w:start w:val="1"/>
      <w:numFmt w:val="decimal"/>
      <w:lvlText w:val="%3)"/>
      <w:lvlJc w:val="left"/>
      <w:pPr>
        <w:ind w:left="2150" w:hanging="53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4" w15:restartNumberingAfterBreak="0">
    <w:nsid w:val="705714BE"/>
    <w:multiLevelType w:val="hybridMultilevel"/>
    <w:tmpl w:val="E414975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71B6212D"/>
    <w:multiLevelType w:val="hybridMultilevel"/>
    <w:tmpl w:val="F93C2C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4A370C3"/>
    <w:multiLevelType w:val="hybridMultilevel"/>
    <w:tmpl w:val="C34A61EA"/>
    <w:lvl w:ilvl="0" w:tplc="D724FF1E">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7" w15:restartNumberingAfterBreak="0">
    <w:nsid w:val="76BE2D4C"/>
    <w:multiLevelType w:val="hybridMultilevel"/>
    <w:tmpl w:val="1012E8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6D6B4A"/>
    <w:multiLevelType w:val="multilevel"/>
    <w:tmpl w:val="69BCE6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B694D89"/>
    <w:multiLevelType w:val="hybridMultilevel"/>
    <w:tmpl w:val="C1FA3A2C"/>
    <w:lvl w:ilvl="0" w:tplc="87CE513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BF3410"/>
    <w:multiLevelType w:val="hybridMultilevel"/>
    <w:tmpl w:val="F95E2C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CB4299"/>
    <w:multiLevelType w:val="hybridMultilevel"/>
    <w:tmpl w:val="726E4B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DC469B"/>
    <w:multiLevelType w:val="hybridMultilevel"/>
    <w:tmpl w:val="C2BC4950"/>
    <w:lvl w:ilvl="0" w:tplc="BD420A42">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BA009F"/>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7FF06E07"/>
    <w:multiLevelType w:val="hybridMultilevel"/>
    <w:tmpl w:val="A48AF2D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165944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671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357351">
    <w:abstractNumId w:val="93"/>
  </w:num>
  <w:num w:numId="4" w16cid:durableId="468518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090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02732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0192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452449">
    <w:abstractNumId w:val="61"/>
  </w:num>
  <w:num w:numId="9" w16cid:durableId="633485208">
    <w:abstractNumId w:val="1"/>
  </w:num>
  <w:num w:numId="10" w16cid:durableId="1043363188">
    <w:abstractNumId w:val="2"/>
  </w:num>
  <w:num w:numId="11" w16cid:durableId="620693459">
    <w:abstractNumId w:val="23"/>
  </w:num>
  <w:num w:numId="12" w16cid:durableId="1670283050">
    <w:abstractNumId w:val="76"/>
  </w:num>
  <w:num w:numId="13" w16cid:durableId="845439662">
    <w:abstractNumId w:val="73"/>
  </w:num>
  <w:num w:numId="14" w16cid:durableId="725639525">
    <w:abstractNumId w:val="33"/>
  </w:num>
  <w:num w:numId="15" w16cid:durableId="1652521634">
    <w:abstractNumId w:val="86"/>
  </w:num>
  <w:num w:numId="16" w16cid:durableId="385447894">
    <w:abstractNumId w:val="64"/>
  </w:num>
  <w:num w:numId="17" w16cid:durableId="1000698684">
    <w:abstractNumId w:val="22"/>
  </w:num>
  <w:num w:numId="18" w16cid:durableId="1626545987">
    <w:abstractNumId w:val="7"/>
  </w:num>
  <w:num w:numId="19" w16cid:durableId="859853878">
    <w:abstractNumId w:val="13"/>
  </w:num>
  <w:num w:numId="20" w16cid:durableId="1894348797">
    <w:abstractNumId w:val="94"/>
  </w:num>
  <w:num w:numId="21" w16cid:durableId="1933972595">
    <w:abstractNumId w:val="51"/>
  </w:num>
  <w:num w:numId="22" w16cid:durableId="646015813">
    <w:abstractNumId w:val="37"/>
  </w:num>
  <w:num w:numId="23" w16cid:durableId="579751130">
    <w:abstractNumId w:val="18"/>
  </w:num>
  <w:num w:numId="24" w16cid:durableId="11222954">
    <w:abstractNumId w:val="31"/>
  </w:num>
  <w:num w:numId="25" w16cid:durableId="1134788460">
    <w:abstractNumId w:val="8"/>
  </w:num>
  <w:num w:numId="26" w16cid:durableId="940724843">
    <w:abstractNumId w:val="74"/>
  </w:num>
  <w:num w:numId="27" w16cid:durableId="508836056">
    <w:abstractNumId w:val="66"/>
  </w:num>
  <w:num w:numId="28" w16cid:durableId="1359239080">
    <w:abstractNumId w:val="52"/>
  </w:num>
  <w:num w:numId="29" w16cid:durableId="345449876">
    <w:abstractNumId w:val="34"/>
  </w:num>
  <w:num w:numId="30" w16cid:durableId="2130126212">
    <w:abstractNumId w:val="4"/>
  </w:num>
  <w:num w:numId="31" w16cid:durableId="1130243690">
    <w:abstractNumId w:val="69"/>
  </w:num>
  <w:num w:numId="32" w16cid:durableId="1717973427">
    <w:abstractNumId w:val="17"/>
  </w:num>
  <w:num w:numId="33" w16cid:durableId="98181722">
    <w:abstractNumId w:val="80"/>
  </w:num>
  <w:num w:numId="34" w16cid:durableId="584076332">
    <w:abstractNumId w:val="3"/>
  </w:num>
  <w:num w:numId="35" w16cid:durableId="1981615121">
    <w:abstractNumId w:val="39"/>
  </w:num>
  <w:num w:numId="36" w16cid:durableId="59717164">
    <w:abstractNumId w:val="103"/>
  </w:num>
  <w:num w:numId="37" w16cid:durableId="1634362815">
    <w:abstractNumId w:val="72"/>
  </w:num>
  <w:num w:numId="38" w16cid:durableId="1731423611">
    <w:abstractNumId w:val="32"/>
  </w:num>
  <w:num w:numId="39" w16cid:durableId="3896893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9142005">
    <w:abstractNumId w:val="85"/>
  </w:num>
  <w:num w:numId="41" w16cid:durableId="611401576">
    <w:abstractNumId w:val="24"/>
  </w:num>
  <w:num w:numId="42" w16cid:durableId="1203516530">
    <w:abstractNumId w:val="25"/>
  </w:num>
  <w:num w:numId="43" w16cid:durableId="2006393858">
    <w:abstractNumId w:val="19"/>
    <w:lvlOverride w:ilvl="0">
      <w:startOverride w:val="1"/>
    </w:lvlOverride>
  </w:num>
  <w:num w:numId="44" w16cid:durableId="404383014">
    <w:abstractNumId w:val="19"/>
    <w:lvlOverride w:ilvl="0"/>
    <w:lvlOverride w:ilvl="1">
      <w:startOverride w:val="1"/>
    </w:lvlOverride>
  </w:num>
  <w:num w:numId="45" w16cid:durableId="528176947">
    <w:abstractNumId w:val="15"/>
    <w:lvlOverride w:ilvl="0">
      <w:startOverride w:val="6"/>
    </w:lvlOverride>
  </w:num>
  <w:num w:numId="46" w16cid:durableId="9335366">
    <w:abstractNumId w:val="79"/>
    <w:lvlOverride w:ilvl="0">
      <w:startOverride w:val="1"/>
    </w:lvlOverride>
  </w:num>
  <w:num w:numId="47" w16cid:durableId="708576144">
    <w:abstractNumId w:val="65"/>
    <w:lvlOverride w:ilvl="0">
      <w:startOverride w:val="1"/>
    </w:lvlOverride>
  </w:num>
  <w:num w:numId="48" w16cid:durableId="2093119055">
    <w:abstractNumId w:val="62"/>
    <w:lvlOverride w:ilvl="0">
      <w:startOverride w:val="1"/>
    </w:lvlOverride>
  </w:num>
  <w:num w:numId="49" w16cid:durableId="398673547">
    <w:abstractNumId w:val="54"/>
  </w:num>
  <w:num w:numId="50" w16cid:durableId="1030885845">
    <w:abstractNumId w:val="56"/>
  </w:num>
  <w:num w:numId="51" w16cid:durableId="833032598">
    <w:abstractNumId w:val="21"/>
    <w:lvlOverride w:ilvl="0">
      <w:startOverride w:val="1"/>
    </w:lvlOverride>
  </w:num>
  <w:num w:numId="52" w16cid:durableId="521164257">
    <w:abstractNumId w:val="28"/>
  </w:num>
  <w:num w:numId="53" w16cid:durableId="3939441">
    <w:abstractNumId w:val="78"/>
  </w:num>
  <w:num w:numId="54" w16cid:durableId="20513715">
    <w:abstractNumId w:val="57"/>
  </w:num>
  <w:num w:numId="55" w16cid:durableId="1901404786">
    <w:abstractNumId w:val="11"/>
  </w:num>
  <w:num w:numId="56" w16cid:durableId="1390306445">
    <w:abstractNumId w:val="9"/>
  </w:num>
  <w:num w:numId="57" w16cid:durableId="1505588221">
    <w:abstractNumId w:val="70"/>
  </w:num>
  <w:num w:numId="58" w16cid:durableId="1647589053">
    <w:abstractNumId w:val="90"/>
  </w:num>
  <w:num w:numId="59" w16cid:durableId="1354723070">
    <w:abstractNumId w:val="101"/>
  </w:num>
  <w:num w:numId="60" w16cid:durableId="1470159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4209825">
    <w:abstractNumId w:val="98"/>
  </w:num>
  <w:num w:numId="62" w16cid:durableId="990327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2789880">
    <w:abstractNumId w:val="41"/>
  </w:num>
  <w:num w:numId="64" w16cid:durableId="880746294">
    <w:abstractNumId w:val="0"/>
  </w:num>
  <w:num w:numId="65" w16cid:durableId="56977499">
    <w:abstractNumId w:val="83"/>
  </w:num>
  <w:num w:numId="66" w16cid:durableId="1258173957">
    <w:abstractNumId w:val="36"/>
  </w:num>
  <w:num w:numId="67" w16cid:durableId="32922853">
    <w:abstractNumId w:val="26"/>
  </w:num>
  <w:num w:numId="68" w16cid:durableId="667249475">
    <w:abstractNumId w:val="55"/>
  </w:num>
  <w:num w:numId="69" w16cid:durableId="824933483">
    <w:abstractNumId w:val="96"/>
  </w:num>
  <w:num w:numId="70" w16cid:durableId="2086291953">
    <w:abstractNumId w:val="29"/>
  </w:num>
  <w:num w:numId="71" w16cid:durableId="1526403656">
    <w:abstractNumId w:val="46"/>
  </w:num>
  <w:num w:numId="72" w16cid:durableId="1375155844">
    <w:abstractNumId w:val="14"/>
  </w:num>
  <w:num w:numId="73" w16cid:durableId="681932341">
    <w:abstractNumId w:val="77"/>
  </w:num>
  <w:num w:numId="74" w16cid:durableId="298075368">
    <w:abstractNumId w:val="95"/>
  </w:num>
  <w:num w:numId="75" w16cid:durableId="1511875434">
    <w:abstractNumId w:val="45"/>
  </w:num>
  <w:num w:numId="76" w16cid:durableId="699161991">
    <w:abstractNumId w:val="47"/>
  </w:num>
  <w:num w:numId="77" w16cid:durableId="820535306">
    <w:abstractNumId w:val="104"/>
  </w:num>
  <w:num w:numId="78" w16cid:durableId="360280921">
    <w:abstractNumId w:val="89"/>
  </w:num>
  <w:num w:numId="79" w16cid:durableId="1917281032">
    <w:abstractNumId w:val="40"/>
  </w:num>
  <w:num w:numId="80" w16cid:durableId="499389471">
    <w:abstractNumId w:val="27"/>
  </w:num>
  <w:num w:numId="81" w16cid:durableId="520240615">
    <w:abstractNumId w:val="44"/>
  </w:num>
  <w:num w:numId="82" w16cid:durableId="998769089">
    <w:abstractNumId w:val="100"/>
  </w:num>
  <w:num w:numId="83" w16cid:durableId="1451588881">
    <w:abstractNumId w:val="67"/>
  </w:num>
  <w:num w:numId="84" w16cid:durableId="1295140181">
    <w:abstractNumId w:val="20"/>
  </w:num>
  <w:num w:numId="85" w16cid:durableId="1416626726">
    <w:abstractNumId w:val="43"/>
  </w:num>
  <w:num w:numId="86" w16cid:durableId="1493375143">
    <w:abstractNumId w:val="91"/>
  </w:num>
  <w:num w:numId="87" w16cid:durableId="1377847707">
    <w:abstractNumId w:val="12"/>
  </w:num>
  <w:num w:numId="88" w16cid:durableId="678317826">
    <w:abstractNumId w:val="50"/>
  </w:num>
  <w:num w:numId="89" w16cid:durableId="821431094">
    <w:abstractNumId w:val="53"/>
  </w:num>
  <w:num w:numId="90" w16cid:durableId="187958202">
    <w:abstractNumId w:val="97"/>
  </w:num>
  <w:num w:numId="91" w16cid:durableId="1963998375">
    <w:abstractNumId w:val="42"/>
  </w:num>
  <w:num w:numId="92" w16cid:durableId="1636831224">
    <w:abstractNumId w:val="60"/>
  </w:num>
  <w:num w:numId="93" w16cid:durableId="327292368">
    <w:abstractNumId w:val="10"/>
  </w:num>
  <w:num w:numId="94" w16cid:durableId="2124228942">
    <w:abstractNumId w:val="99"/>
  </w:num>
  <w:num w:numId="95" w16cid:durableId="1688360221">
    <w:abstractNumId w:val="87"/>
  </w:num>
  <w:num w:numId="96" w16cid:durableId="1117330663">
    <w:abstractNumId w:val="92"/>
  </w:num>
  <w:num w:numId="97" w16cid:durableId="1863785348">
    <w:abstractNumId w:val="68"/>
  </w:num>
  <w:num w:numId="98" w16cid:durableId="903638422">
    <w:abstractNumId w:val="59"/>
  </w:num>
  <w:num w:numId="99" w16cid:durableId="1085961119">
    <w:abstractNumId w:val="102"/>
  </w:num>
  <w:num w:numId="100" w16cid:durableId="858927732">
    <w:abstractNumId w:val="81"/>
  </w:num>
  <w:num w:numId="101" w16cid:durableId="592861414">
    <w:abstractNumId w:val="84"/>
  </w:num>
  <w:num w:numId="102" w16cid:durableId="1621455409">
    <w:abstractNumId w:val="35"/>
  </w:num>
  <w:num w:numId="103" w16cid:durableId="934023321">
    <w:abstractNumId w:val="82"/>
  </w:num>
  <w:num w:numId="104" w16cid:durableId="1890458568">
    <w:abstractNumId w:val="6"/>
  </w:num>
  <w:num w:numId="105" w16cid:durableId="1244335402">
    <w:abstractNumId w:val="58"/>
  </w:num>
  <w:num w:numId="106" w16cid:durableId="2042587705">
    <w:abstractNumId w:val="88"/>
  </w:num>
  <w:num w:numId="107" w16cid:durableId="98066788">
    <w:abstractNumId w:val="16"/>
  </w:num>
  <w:num w:numId="108" w16cid:durableId="417288700">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FD2"/>
    <w:rsid w:val="00000A3C"/>
    <w:rsid w:val="00023953"/>
    <w:rsid w:val="000305B2"/>
    <w:rsid w:val="00045B63"/>
    <w:rsid w:val="00047871"/>
    <w:rsid w:val="00056074"/>
    <w:rsid w:val="00060C27"/>
    <w:rsid w:val="000671C6"/>
    <w:rsid w:val="00095C34"/>
    <w:rsid w:val="000A70C2"/>
    <w:rsid w:val="000B63F9"/>
    <w:rsid w:val="000C57BB"/>
    <w:rsid w:val="000C7AA4"/>
    <w:rsid w:val="000E5411"/>
    <w:rsid w:val="000E7361"/>
    <w:rsid w:val="000F1A66"/>
    <w:rsid w:val="000F4611"/>
    <w:rsid w:val="0010104C"/>
    <w:rsid w:val="001125F2"/>
    <w:rsid w:val="001154F5"/>
    <w:rsid w:val="00115838"/>
    <w:rsid w:val="0012097B"/>
    <w:rsid w:val="00123E95"/>
    <w:rsid w:val="00124D05"/>
    <w:rsid w:val="00142361"/>
    <w:rsid w:val="0014412F"/>
    <w:rsid w:val="00152739"/>
    <w:rsid w:val="00153DBB"/>
    <w:rsid w:val="001633CD"/>
    <w:rsid w:val="00164538"/>
    <w:rsid w:val="0017017D"/>
    <w:rsid w:val="001707B2"/>
    <w:rsid w:val="00183BAB"/>
    <w:rsid w:val="00192928"/>
    <w:rsid w:val="0019750D"/>
    <w:rsid w:val="001B148F"/>
    <w:rsid w:val="001B4975"/>
    <w:rsid w:val="001B5772"/>
    <w:rsid w:val="001F29FB"/>
    <w:rsid w:val="001F581B"/>
    <w:rsid w:val="001F7740"/>
    <w:rsid w:val="002018F6"/>
    <w:rsid w:val="00205AF0"/>
    <w:rsid w:val="00216904"/>
    <w:rsid w:val="00227AF2"/>
    <w:rsid w:val="00231861"/>
    <w:rsid w:val="0027282C"/>
    <w:rsid w:val="00282A36"/>
    <w:rsid w:val="00296E81"/>
    <w:rsid w:val="002B5959"/>
    <w:rsid w:val="002B7D6F"/>
    <w:rsid w:val="002C7035"/>
    <w:rsid w:val="002D11D6"/>
    <w:rsid w:val="002D15D4"/>
    <w:rsid w:val="002D38CE"/>
    <w:rsid w:val="002E20CE"/>
    <w:rsid w:val="002F2429"/>
    <w:rsid w:val="003022E4"/>
    <w:rsid w:val="00304C4E"/>
    <w:rsid w:val="0030639C"/>
    <w:rsid w:val="0031249A"/>
    <w:rsid w:val="0031687D"/>
    <w:rsid w:val="00321D3F"/>
    <w:rsid w:val="0032224B"/>
    <w:rsid w:val="00322348"/>
    <w:rsid w:val="00322487"/>
    <w:rsid w:val="00324677"/>
    <w:rsid w:val="00332A60"/>
    <w:rsid w:val="00337AF2"/>
    <w:rsid w:val="00345D54"/>
    <w:rsid w:val="00346252"/>
    <w:rsid w:val="0035016C"/>
    <w:rsid w:val="0035418D"/>
    <w:rsid w:val="00365FAC"/>
    <w:rsid w:val="00381086"/>
    <w:rsid w:val="0038325F"/>
    <w:rsid w:val="00384AE1"/>
    <w:rsid w:val="0038706B"/>
    <w:rsid w:val="003A2F4B"/>
    <w:rsid w:val="003A3444"/>
    <w:rsid w:val="003A474A"/>
    <w:rsid w:val="003A71EB"/>
    <w:rsid w:val="003C5017"/>
    <w:rsid w:val="003F12DD"/>
    <w:rsid w:val="004031FF"/>
    <w:rsid w:val="00413D34"/>
    <w:rsid w:val="00417E64"/>
    <w:rsid w:val="00423507"/>
    <w:rsid w:val="00432A53"/>
    <w:rsid w:val="00437A93"/>
    <w:rsid w:val="00440097"/>
    <w:rsid w:val="00440CA4"/>
    <w:rsid w:val="0044401B"/>
    <w:rsid w:val="0044642F"/>
    <w:rsid w:val="00454667"/>
    <w:rsid w:val="00464913"/>
    <w:rsid w:val="00482693"/>
    <w:rsid w:val="00492576"/>
    <w:rsid w:val="004A27CB"/>
    <w:rsid w:val="004A4DA1"/>
    <w:rsid w:val="004B1D68"/>
    <w:rsid w:val="004B7E07"/>
    <w:rsid w:val="004C06BA"/>
    <w:rsid w:val="004C4C81"/>
    <w:rsid w:val="004C581A"/>
    <w:rsid w:val="004C5FEA"/>
    <w:rsid w:val="004D7031"/>
    <w:rsid w:val="004F2600"/>
    <w:rsid w:val="005054EF"/>
    <w:rsid w:val="00510333"/>
    <w:rsid w:val="0051077D"/>
    <w:rsid w:val="00511282"/>
    <w:rsid w:val="00514DB5"/>
    <w:rsid w:val="00520E8C"/>
    <w:rsid w:val="00530165"/>
    <w:rsid w:val="005521AE"/>
    <w:rsid w:val="00553C3D"/>
    <w:rsid w:val="00566B76"/>
    <w:rsid w:val="00567C9C"/>
    <w:rsid w:val="00581E00"/>
    <w:rsid w:val="005C629A"/>
    <w:rsid w:val="005D5715"/>
    <w:rsid w:val="005E576D"/>
    <w:rsid w:val="005E7030"/>
    <w:rsid w:val="005F0F5C"/>
    <w:rsid w:val="005F5763"/>
    <w:rsid w:val="00611B8F"/>
    <w:rsid w:val="00615F3A"/>
    <w:rsid w:val="00623015"/>
    <w:rsid w:val="00634BE4"/>
    <w:rsid w:val="00660F3F"/>
    <w:rsid w:val="00665336"/>
    <w:rsid w:val="006675A0"/>
    <w:rsid w:val="0068074E"/>
    <w:rsid w:val="006A28AF"/>
    <w:rsid w:val="006C70DE"/>
    <w:rsid w:val="006D4F87"/>
    <w:rsid w:val="006E7410"/>
    <w:rsid w:val="006F70E1"/>
    <w:rsid w:val="0070067F"/>
    <w:rsid w:val="007052BC"/>
    <w:rsid w:val="007465C3"/>
    <w:rsid w:val="00750017"/>
    <w:rsid w:val="0075214C"/>
    <w:rsid w:val="0076521A"/>
    <w:rsid w:val="00773646"/>
    <w:rsid w:val="00780CC6"/>
    <w:rsid w:val="007A55F5"/>
    <w:rsid w:val="007B323B"/>
    <w:rsid w:val="007B6E2F"/>
    <w:rsid w:val="007C4FFF"/>
    <w:rsid w:val="007C63EF"/>
    <w:rsid w:val="007C6543"/>
    <w:rsid w:val="00800034"/>
    <w:rsid w:val="008111E8"/>
    <w:rsid w:val="00811D27"/>
    <w:rsid w:val="00814FA9"/>
    <w:rsid w:val="00837A39"/>
    <w:rsid w:val="008431FB"/>
    <w:rsid w:val="008633D1"/>
    <w:rsid w:val="00873FB5"/>
    <w:rsid w:val="00874C39"/>
    <w:rsid w:val="008750EE"/>
    <w:rsid w:val="0088306C"/>
    <w:rsid w:val="00895493"/>
    <w:rsid w:val="008B229B"/>
    <w:rsid w:val="008C689C"/>
    <w:rsid w:val="008D48F9"/>
    <w:rsid w:val="008E2FD2"/>
    <w:rsid w:val="008E3EFA"/>
    <w:rsid w:val="008F2CA0"/>
    <w:rsid w:val="00905FE7"/>
    <w:rsid w:val="00907252"/>
    <w:rsid w:val="00920D61"/>
    <w:rsid w:val="00920E3D"/>
    <w:rsid w:val="00930170"/>
    <w:rsid w:val="009332CE"/>
    <w:rsid w:val="00933B14"/>
    <w:rsid w:val="00933E53"/>
    <w:rsid w:val="00946270"/>
    <w:rsid w:val="009468AD"/>
    <w:rsid w:val="009704F3"/>
    <w:rsid w:val="00974632"/>
    <w:rsid w:val="009773B2"/>
    <w:rsid w:val="00985AA1"/>
    <w:rsid w:val="00995554"/>
    <w:rsid w:val="009C37F4"/>
    <w:rsid w:val="009D48B7"/>
    <w:rsid w:val="009E1B98"/>
    <w:rsid w:val="00A12BA0"/>
    <w:rsid w:val="00A12FDF"/>
    <w:rsid w:val="00A17311"/>
    <w:rsid w:val="00A23E03"/>
    <w:rsid w:val="00A37F58"/>
    <w:rsid w:val="00A759A3"/>
    <w:rsid w:val="00A872E0"/>
    <w:rsid w:val="00A90D7A"/>
    <w:rsid w:val="00A92D8A"/>
    <w:rsid w:val="00AB100F"/>
    <w:rsid w:val="00AB28D3"/>
    <w:rsid w:val="00AC6E87"/>
    <w:rsid w:val="00AD3E7C"/>
    <w:rsid w:val="00B13B32"/>
    <w:rsid w:val="00B27536"/>
    <w:rsid w:val="00B27CDE"/>
    <w:rsid w:val="00B32393"/>
    <w:rsid w:val="00B3547E"/>
    <w:rsid w:val="00B37569"/>
    <w:rsid w:val="00B60B71"/>
    <w:rsid w:val="00B67E10"/>
    <w:rsid w:val="00B92B12"/>
    <w:rsid w:val="00B92E2B"/>
    <w:rsid w:val="00B931E0"/>
    <w:rsid w:val="00BA69A1"/>
    <w:rsid w:val="00BC5338"/>
    <w:rsid w:val="00BF095F"/>
    <w:rsid w:val="00C00A98"/>
    <w:rsid w:val="00C14820"/>
    <w:rsid w:val="00C34337"/>
    <w:rsid w:val="00C41A22"/>
    <w:rsid w:val="00C54395"/>
    <w:rsid w:val="00C6363E"/>
    <w:rsid w:val="00C639A9"/>
    <w:rsid w:val="00C6546B"/>
    <w:rsid w:val="00C8787E"/>
    <w:rsid w:val="00C93BC1"/>
    <w:rsid w:val="00C95C71"/>
    <w:rsid w:val="00C965EF"/>
    <w:rsid w:val="00CA4765"/>
    <w:rsid w:val="00CD1408"/>
    <w:rsid w:val="00CD5D11"/>
    <w:rsid w:val="00D159C6"/>
    <w:rsid w:val="00D20AFA"/>
    <w:rsid w:val="00D3064D"/>
    <w:rsid w:val="00D31C32"/>
    <w:rsid w:val="00D35E3F"/>
    <w:rsid w:val="00D5132A"/>
    <w:rsid w:val="00D543E9"/>
    <w:rsid w:val="00D55E8F"/>
    <w:rsid w:val="00D6244D"/>
    <w:rsid w:val="00D86890"/>
    <w:rsid w:val="00DA7B22"/>
    <w:rsid w:val="00DB1362"/>
    <w:rsid w:val="00DC0BBB"/>
    <w:rsid w:val="00DC4878"/>
    <w:rsid w:val="00DC7BDD"/>
    <w:rsid w:val="00DD1A95"/>
    <w:rsid w:val="00DE11DA"/>
    <w:rsid w:val="00DF26BF"/>
    <w:rsid w:val="00E01BE4"/>
    <w:rsid w:val="00E045C7"/>
    <w:rsid w:val="00E04DF4"/>
    <w:rsid w:val="00E10AC9"/>
    <w:rsid w:val="00E40707"/>
    <w:rsid w:val="00E4291D"/>
    <w:rsid w:val="00E42EC2"/>
    <w:rsid w:val="00E50F25"/>
    <w:rsid w:val="00E64C22"/>
    <w:rsid w:val="00E8201A"/>
    <w:rsid w:val="00E9182F"/>
    <w:rsid w:val="00EA1EA6"/>
    <w:rsid w:val="00EB5C37"/>
    <w:rsid w:val="00ED4884"/>
    <w:rsid w:val="00ED58DD"/>
    <w:rsid w:val="00F1219C"/>
    <w:rsid w:val="00F40C50"/>
    <w:rsid w:val="00F502F3"/>
    <w:rsid w:val="00F5609D"/>
    <w:rsid w:val="00F608F9"/>
    <w:rsid w:val="00F653D5"/>
    <w:rsid w:val="00F679AF"/>
    <w:rsid w:val="00F81F8D"/>
    <w:rsid w:val="00F83B24"/>
    <w:rsid w:val="00F95654"/>
    <w:rsid w:val="00FB0481"/>
    <w:rsid w:val="00FB4E0E"/>
    <w:rsid w:val="00FC457C"/>
    <w:rsid w:val="00FE3D2D"/>
    <w:rsid w:val="00FF4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41D0C"/>
  <w15:docId w15:val="{28D4B800-2BC7-42B0-970F-776BF7E9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201A"/>
    <w:rPr>
      <w:rFonts w:ascii="Times New Roman" w:eastAsia="Times New Roman" w:hAnsi="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201A"/>
    <w:pPr>
      <w:spacing w:line="240" w:lineRule="atLeast"/>
    </w:pPr>
    <w:rPr>
      <w:rFonts w:ascii="Arial" w:hAnsi="Arial"/>
      <w:lang w:val="pl-PL"/>
    </w:rPr>
  </w:style>
  <w:style w:type="character" w:customStyle="1" w:styleId="ZnakZnak7">
    <w:name w:val="Znak Znak7"/>
    <w:basedOn w:val="Domylnaczcionkaakapitu"/>
    <w:rsid w:val="00E8201A"/>
    <w:rPr>
      <w:rFonts w:ascii="Arial" w:eastAsia="Times New Roman" w:hAnsi="Arial" w:cs="Times New Roman"/>
      <w:sz w:val="24"/>
      <w:lang w:val="pl-PL" w:eastAsia="pl-PL"/>
    </w:rPr>
  </w:style>
  <w:style w:type="paragraph" w:styleId="Tekstpodstawowy2">
    <w:name w:val="Body Text 2"/>
    <w:basedOn w:val="Normalny"/>
    <w:rsid w:val="00E8201A"/>
    <w:pPr>
      <w:spacing w:line="240" w:lineRule="atLeast"/>
      <w:jc w:val="both"/>
    </w:pPr>
    <w:rPr>
      <w:lang w:val="pl-PL"/>
    </w:rPr>
  </w:style>
  <w:style w:type="character" w:customStyle="1" w:styleId="ZnakZnak6">
    <w:name w:val="Znak Znak6"/>
    <w:basedOn w:val="Domylnaczcionkaakapitu"/>
    <w:rsid w:val="00E8201A"/>
    <w:rPr>
      <w:rFonts w:ascii="Times New Roman" w:eastAsia="Times New Roman" w:hAnsi="Times New Roman" w:cs="Times New Roman"/>
      <w:lang w:val="pl-PL" w:eastAsia="pl-PL"/>
    </w:rPr>
  </w:style>
  <w:style w:type="paragraph" w:styleId="Stopka">
    <w:name w:val="footer"/>
    <w:basedOn w:val="Normalny"/>
    <w:rsid w:val="00E8201A"/>
    <w:pPr>
      <w:tabs>
        <w:tab w:val="center" w:pos="4536"/>
        <w:tab w:val="right" w:pos="9072"/>
      </w:tabs>
    </w:pPr>
  </w:style>
  <w:style w:type="character" w:customStyle="1" w:styleId="ZnakZnak5">
    <w:name w:val="Znak Znak5"/>
    <w:basedOn w:val="Domylnaczcionkaakapitu"/>
    <w:rsid w:val="00E8201A"/>
    <w:rPr>
      <w:rFonts w:ascii="Times New Roman" w:eastAsia="Times New Roman" w:hAnsi="Times New Roman" w:cs="Times New Roman"/>
      <w:lang w:eastAsia="pl-PL"/>
    </w:rPr>
  </w:style>
  <w:style w:type="paragraph" w:styleId="Lista">
    <w:name w:val="List"/>
    <w:basedOn w:val="Tekstpodstawowy"/>
    <w:rsid w:val="00E8201A"/>
    <w:pPr>
      <w:suppressAutoHyphens/>
      <w:spacing w:line="240" w:lineRule="auto"/>
      <w:jc w:val="both"/>
    </w:pPr>
    <w:rPr>
      <w:rFonts w:ascii="Bookman Old Style" w:hAnsi="Bookman Old Style" w:cs="Bookman Old Style"/>
      <w:lang w:eastAsia="ar-SA"/>
    </w:rPr>
  </w:style>
  <w:style w:type="paragraph" w:styleId="Nagwek">
    <w:name w:val="header"/>
    <w:basedOn w:val="Normalny"/>
    <w:unhideWhenUsed/>
    <w:rsid w:val="00E8201A"/>
    <w:pPr>
      <w:tabs>
        <w:tab w:val="center" w:pos="4320"/>
        <w:tab w:val="right" w:pos="8640"/>
      </w:tabs>
    </w:pPr>
  </w:style>
  <w:style w:type="character" w:customStyle="1" w:styleId="ZnakZnak4">
    <w:name w:val="Znak Znak4"/>
    <w:basedOn w:val="Domylnaczcionkaakapitu"/>
    <w:semiHidden/>
    <w:rsid w:val="00E8201A"/>
    <w:rPr>
      <w:rFonts w:ascii="Times New Roman" w:eastAsia="Times New Roman" w:hAnsi="Times New Roman" w:cs="Times New Roman"/>
      <w:lang w:eastAsia="pl-PL"/>
    </w:rPr>
  </w:style>
  <w:style w:type="paragraph" w:styleId="Tekstpodstawowy3">
    <w:name w:val="Body Text 3"/>
    <w:basedOn w:val="Normalny"/>
    <w:rsid w:val="00E8201A"/>
    <w:pPr>
      <w:spacing w:after="120"/>
    </w:pPr>
    <w:rPr>
      <w:sz w:val="16"/>
      <w:szCs w:val="16"/>
    </w:rPr>
  </w:style>
  <w:style w:type="character" w:customStyle="1" w:styleId="ZnakZnak3">
    <w:name w:val="Znak Znak3"/>
    <w:basedOn w:val="Domylnaczcionkaakapitu"/>
    <w:rsid w:val="00E8201A"/>
    <w:rPr>
      <w:rFonts w:ascii="Times New Roman" w:eastAsia="Times New Roman" w:hAnsi="Times New Roman" w:cs="Times New Roman"/>
      <w:sz w:val="16"/>
      <w:szCs w:val="16"/>
      <w:lang w:eastAsia="pl-PL"/>
    </w:rPr>
  </w:style>
  <w:style w:type="paragraph" w:styleId="Tekstpodstawowywcity2">
    <w:name w:val="Body Text Indent 2"/>
    <w:basedOn w:val="Normalny"/>
    <w:rsid w:val="00E8201A"/>
    <w:pPr>
      <w:spacing w:after="120" w:line="480" w:lineRule="auto"/>
      <w:ind w:left="283"/>
    </w:pPr>
  </w:style>
  <w:style w:type="character" w:customStyle="1" w:styleId="ZnakZnak2">
    <w:name w:val="Znak Znak2"/>
    <w:basedOn w:val="Domylnaczcionkaakapitu"/>
    <w:rsid w:val="00E8201A"/>
    <w:rPr>
      <w:rFonts w:ascii="Times New Roman" w:eastAsia="Times New Roman" w:hAnsi="Times New Roman" w:cs="Times New Roman"/>
      <w:lang w:eastAsia="pl-PL"/>
    </w:rPr>
  </w:style>
  <w:style w:type="paragraph" w:styleId="Tekstpodstawowywcity">
    <w:name w:val="Body Text Indent"/>
    <w:basedOn w:val="Normalny"/>
    <w:rsid w:val="00E8201A"/>
    <w:pPr>
      <w:spacing w:after="120"/>
      <w:ind w:left="283"/>
    </w:pPr>
  </w:style>
  <w:style w:type="character" w:customStyle="1" w:styleId="ZnakZnak1">
    <w:name w:val="Znak Znak1"/>
    <w:basedOn w:val="Domylnaczcionkaakapitu"/>
    <w:rsid w:val="00E8201A"/>
    <w:rPr>
      <w:rFonts w:ascii="Times New Roman" w:eastAsia="Times New Roman" w:hAnsi="Times New Roman" w:cs="Times New Roman"/>
      <w:lang w:eastAsia="pl-PL"/>
    </w:rPr>
  </w:style>
  <w:style w:type="paragraph" w:styleId="Tekstpodstawowywcity3">
    <w:name w:val="Body Text Indent 3"/>
    <w:basedOn w:val="Normalny"/>
    <w:rsid w:val="00E8201A"/>
    <w:pPr>
      <w:spacing w:after="120"/>
      <w:ind w:left="283"/>
    </w:pPr>
    <w:rPr>
      <w:sz w:val="16"/>
      <w:szCs w:val="16"/>
    </w:rPr>
  </w:style>
  <w:style w:type="character" w:customStyle="1" w:styleId="ZnakZnak">
    <w:name w:val="Znak Znak"/>
    <w:basedOn w:val="Domylnaczcionkaakapitu"/>
    <w:rsid w:val="00E8201A"/>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E8201A"/>
    <w:rPr>
      <w:szCs w:val="20"/>
      <w:lang w:val="pl-PL"/>
    </w:rPr>
  </w:style>
  <w:style w:type="paragraph" w:customStyle="1" w:styleId="Akapitzlist1">
    <w:name w:val="Akapit z listą1"/>
    <w:basedOn w:val="Normalny"/>
    <w:qFormat/>
    <w:rsid w:val="00E8201A"/>
    <w:pPr>
      <w:ind w:left="720"/>
      <w:contextualSpacing/>
    </w:pPr>
  </w:style>
  <w:style w:type="character" w:styleId="Numerstrony">
    <w:name w:val="page number"/>
    <w:basedOn w:val="Domylnaczcionkaakapitu"/>
    <w:rsid w:val="00E8201A"/>
  </w:style>
  <w:style w:type="paragraph" w:styleId="Lista2">
    <w:name w:val="List 2"/>
    <w:basedOn w:val="Normalny"/>
    <w:rsid w:val="00E8201A"/>
    <w:pPr>
      <w:suppressAutoHyphens/>
      <w:ind w:left="566" w:hanging="283"/>
    </w:pPr>
    <w:rPr>
      <w:lang w:eastAsia="ar-SA"/>
    </w:rPr>
  </w:style>
  <w:style w:type="paragraph" w:styleId="Tekstdymka">
    <w:name w:val="Balloon Text"/>
    <w:basedOn w:val="Normalny"/>
    <w:semiHidden/>
    <w:rsid w:val="00E8201A"/>
    <w:rPr>
      <w:rFonts w:ascii="Tahoma" w:hAnsi="Tahoma" w:cs="Tahoma"/>
      <w:sz w:val="16"/>
      <w:szCs w:val="16"/>
    </w:rPr>
  </w:style>
  <w:style w:type="character" w:styleId="Odwoaniedokomentarza">
    <w:name w:val="annotation reference"/>
    <w:basedOn w:val="Domylnaczcionkaakapitu"/>
    <w:semiHidden/>
    <w:rsid w:val="00E8201A"/>
    <w:rPr>
      <w:sz w:val="16"/>
      <w:szCs w:val="16"/>
    </w:rPr>
  </w:style>
  <w:style w:type="paragraph" w:styleId="Tekstkomentarza">
    <w:name w:val="annotation text"/>
    <w:basedOn w:val="Normalny"/>
    <w:semiHidden/>
    <w:rsid w:val="00E8201A"/>
    <w:rPr>
      <w:sz w:val="20"/>
      <w:szCs w:val="20"/>
    </w:rPr>
  </w:style>
  <w:style w:type="paragraph" w:styleId="Tematkomentarza">
    <w:name w:val="annotation subject"/>
    <w:basedOn w:val="Tekstkomentarza"/>
    <w:next w:val="Tekstkomentarza"/>
    <w:semiHidden/>
    <w:rsid w:val="00E8201A"/>
    <w:rPr>
      <w:b/>
      <w:bCs/>
    </w:rPr>
  </w:style>
  <w:style w:type="character" w:styleId="Hipercze">
    <w:name w:val="Hyperlink"/>
    <w:basedOn w:val="Domylnaczcionkaakapitu"/>
    <w:uiPriority w:val="99"/>
    <w:rsid w:val="00B37569"/>
    <w:rPr>
      <w:color w:val="0000FF" w:themeColor="hyperlink"/>
      <w:u w:val="single"/>
    </w:rPr>
  </w:style>
  <w:style w:type="paragraph" w:styleId="NormalnyWeb">
    <w:name w:val="Normal (Web)"/>
    <w:basedOn w:val="Normalny"/>
    <w:uiPriority w:val="99"/>
    <w:unhideWhenUsed/>
    <w:rsid w:val="007C63EF"/>
    <w:pPr>
      <w:spacing w:before="100" w:beforeAutospacing="1" w:after="100" w:afterAutospacing="1"/>
    </w:pPr>
    <w:rPr>
      <w:lang w:val="pl-PL"/>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31C32"/>
    <w:pPr>
      <w:spacing w:after="160" w:line="259" w:lineRule="auto"/>
      <w:ind w:left="720"/>
      <w:contextualSpacing/>
    </w:pPr>
    <w:rPr>
      <w:rFonts w:asciiTheme="minorHAnsi" w:eastAsiaTheme="minorHAnsi" w:hAnsiTheme="minorHAnsi" w:cstheme="minorBidi"/>
      <w:sz w:val="22"/>
      <w:szCs w:val="22"/>
      <w:lang w:val="pl-PL" w:eastAsia="en-US"/>
    </w:rPr>
  </w:style>
  <w:style w:type="character" w:styleId="Pogrubienie">
    <w:name w:val="Strong"/>
    <w:basedOn w:val="Domylnaczcionkaakapitu"/>
    <w:uiPriority w:val="22"/>
    <w:qFormat/>
    <w:rsid w:val="00D31C32"/>
    <w:rPr>
      <w:b/>
      <w:bCs/>
    </w:rPr>
  </w:style>
  <w:style w:type="character" w:customStyle="1" w:styleId="list-tick">
    <w:name w:val="list-tick"/>
    <w:basedOn w:val="Domylnaczcionkaakapitu"/>
    <w:rsid w:val="00D31C32"/>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874C39"/>
    <w:rPr>
      <w:rFonts w:asciiTheme="minorHAnsi" w:eastAsiaTheme="minorHAnsi" w:hAnsiTheme="minorHAnsi" w:cstheme="minorBidi"/>
      <w:sz w:val="22"/>
      <w:szCs w:val="22"/>
      <w:lang w:eastAsia="en-US"/>
    </w:rPr>
  </w:style>
  <w:style w:type="paragraph" w:customStyle="1" w:styleId="POZIOM4">
    <w:name w:val="POZIOM_4"/>
    <w:basedOn w:val="Normalny"/>
    <w:rsid w:val="00C41A22"/>
    <w:pPr>
      <w:widowControl w:val="0"/>
      <w:suppressAutoHyphens/>
      <w:spacing w:before="120" w:after="60"/>
      <w:jc w:val="both"/>
    </w:pPr>
    <w:rPr>
      <w:rFonts w:ascii="Calibri" w:eastAsia="DejaVu Sans" w:hAnsi="Calibri" w:cs="Calibri"/>
      <w:kern w:val="1"/>
      <w:sz w:val="22"/>
      <w:szCs w:val="22"/>
      <w:lang w:val="pl-PL" w:eastAsia="ar-SA"/>
    </w:rPr>
  </w:style>
  <w:style w:type="character" w:customStyle="1" w:styleId="Nierozpoznanawzmianka1">
    <w:name w:val="Nierozpoznana wzmianka1"/>
    <w:basedOn w:val="Domylnaczcionkaakapitu"/>
    <w:uiPriority w:val="99"/>
    <w:semiHidden/>
    <w:unhideWhenUsed/>
    <w:rsid w:val="00381086"/>
    <w:rPr>
      <w:color w:val="605E5C"/>
      <w:shd w:val="clear" w:color="auto" w:fill="E1DFDD"/>
    </w:rPr>
  </w:style>
  <w:style w:type="character" w:customStyle="1" w:styleId="TekstpodstawowyZnak">
    <w:name w:val="Tekst podstawowy Znak"/>
    <w:basedOn w:val="Domylnaczcionkaakapitu"/>
    <w:link w:val="Tekstpodstawowy"/>
    <w:rsid w:val="00933B14"/>
    <w:rPr>
      <w:rFonts w:ascii="Arial" w:eastAsia="Times New Roman" w:hAnsi="Arial"/>
      <w:sz w:val="24"/>
      <w:szCs w:val="24"/>
    </w:rPr>
  </w:style>
  <w:style w:type="paragraph" w:customStyle="1" w:styleId="Default">
    <w:name w:val="Default"/>
    <w:rsid w:val="00AD3E7C"/>
    <w:pPr>
      <w:autoSpaceDE w:val="0"/>
      <w:autoSpaceDN w:val="0"/>
      <w:adjustRightInd w:val="0"/>
    </w:pPr>
    <w:rPr>
      <w:rFonts w:ascii="Calibri" w:eastAsiaTheme="minorHAnsi" w:hAnsi="Calibri" w:cs="Calibri"/>
      <w:color w:val="000000"/>
      <w:sz w:val="24"/>
      <w:szCs w:val="24"/>
      <w:lang w:eastAsia="en-US"/>
    </w:rPr>
  </w:style>
  <w:style w:type="paragraph" w:styleId="Poprawka">
    <w:name w:val="Revision"/>
    <w:hidden/>
    <w:uiPriority w:val="99"/>
    <w:semiHidden/>
    <w:rsid w:val="006D4F87"/>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7466">
      <w:bodyDiv w:val="1"/>
      <w:marLeft w:val="0"/>
      <w:marRight w:val="0"/>
      <w:marTop w:val="0"/>
      <w:marBottom w:val="0"/>
      <w:divBdr>
        <w:top w:val="none" w:sz="0" w:space="0" w:color="auto"/>
        <w:left w:val="none" w:sz="0" w:space="0" w:color="auto"/>
        <w:bottom w:val="none" w:sz="0" w:space="0" w:color="auto"/>
        <w:right w:val="none" w:sz="0" w:space="0" w:color="auto"/>
      </w:divBdr>
    </w:div>
    <w:div w:id="183836019">
      <w:bodyDiv w:val="1"/>
      <w:marLeft w:val="0"/>
      <w:marRight w:val="0"/>
      <w:marTop w:val="0"/>
      <w:marBottom w:val="0"/>
      <w:divBdr>
        <w:top w:val="none" w:sz="0" w:space="0" w:color="auto"/>
        <w:left w:val="none" w:sz="0" w:space="0" w:color="auto"/>
        <w:bottom w:val="none" w:sz="0" w:space="0" w:color="auto"/>
        <w:right w:val="none" w:sz="0" w:space="0" w:color="auto"/>
      </w:divBdr>
    </w:div>
    <w:div w:id="321548469">
      <w:bodyDiv w:val="1"/>
      <w:marLeft w:val="0"/>
      <w:marRight w:val="0"/>
      <w:marTop w:val="0"/>
      <w:marBottom w:val="0"/>
      <w:divBdr>
        <w:top w:val="none" w:sz="0" w:space="0" w:color="auto"/>
        <w:left w:val="none" w:sz="0" w:space="0" w:color="auto"/>
        <w:bottom w:val="none" w:sz="0" w:space="0" w:color="auto"/>
        <w:right w:val="none" w:sz="0" w:space="0" w:color="auto"/>
      </w:divBdr>
    </w:div>
    <w:div w:id="441387687">
      <w:bodyDiv w:val="1"/>
      <w:marLeft w:val="0"/>
      <w:marRight w:val="0"/>
      <w:marTop w:val="0"/>
      <w:marBottom w:val="0"/>
      <w:divBdr>
        <w:top w:val="none" w:sz="0" w:space="0" w:color="auto"/>
        <w:left w:val="none" w:sz="0" w:space="0" w:color="auto"/>
        <w:bottom w:val="none" w:sz="0" w:space="0" w:color="auto"/>
        <w:right w:val="none" w:sz="0" w:space="0" w:color="auto"/>
      </w:divBdr>
    </w:div>
    <w:div w:id="524052456">
      <w:bodyDiv w:val="1"/>
      <w:marLeft w:val="0"/>
      <w:marRight w:val="0"/>
      <w:marTop w:val="0"/>
      <w:marBottom w:val="0"/>
      <w:divBdr>
        <w:top w:val="none" w:sz="0" w:space="0" w:color="auto"/>
        <w:left w:val="none" w:sz="0" w:space="0" w:color="auto"/>
        <w:bottom w:val="none" w:sz="0" w:space="0" w:color="auto"/>
        <w:right w:val="none" w:sz="0" w:space="0" w:color="auto"/>
      </w:divBdr>
    </w:div>
    <w:div w:id="701636216">
      <w:bodyDiv w:val="1"/>
      <w:marLeft w:val="0"/>
      <w:marRight w:val="0"/>
      <w:marTop w:val="0"/>
      <w:marBottom w:val="0"/>
      <w:divBdr>
        <w:top w:val="none" w:sz="0" w:space="0" w:color="auto"/>
        <w:left w:val="none" w:sz="0" w:space="0" w:color="auto"/>
        <w:bottom w:val="none" w:sz="0" w:space="0" w:color="auto"/>
        <w:right w:val="none" w:sz="0" w:space="0" w:color="auto"/>
      </w:divBdr>
    </w:div>
    <w:div w:id="782962468">
      <w:bodyDiv w:val="1"/>
      <w:marLeft w:val="0"/>
      <w:marRight w:val="0"/>
      <w:marTop w:val="0"/>
      <w:marBottom w:val="0"/>
      <w:divBdr>
        <w:top w:val="none" w:sz="0" w:space="0" w:color="auto"/>
        <w:left w:val="none" w:sz="0" w:space="0" w:color="auto"/>
        <w:bottom w:val="none" w:sz="0" w:space="0" w:color="auto"/>
        <w:right w:val="none" w:sz="0" w:space="0" w:color="auto"/>
      </w:divBdr>
    </w:div>
    <w:div w:id="1394353973">
      <w:bodyDiv w:val="1"/>
      <w:marLeft w:val="0"/>
      <w:marRight w:val="0"/>
      <w:marTop w:val="0"/>
      <w:marBottom w:val="0"/>
      <w:divBdr>
        <w:top w:val="none" w:sz="0" w:space="0" w:color="auto"/>
        <w:left w:val="none" w:sz="0" w:space="0" w:color="auto"/>
        <w:bottom w:val="none" w:sz="0" w:space="0" w:color="auto"/>
        <w:right w:val="none" w:sz="0" w:space="0" w:color="auto"/>
      </w:divBdr>
    </w:div>
    <w:div w:id="1501043520">
      <w:bodyDiv w:val="1"/>
      <w:marLeft w:val="0"/>
      <w:marRight w:val="0"/>
      <w:marTop w:val="0"/>
      <w:marBottom w:val="0"/>
      <w:divBdr>
        <w:top w:val="none" w:sz="0" w:space="0" w:color="auto"/>
        <w:left w:val="none" w:sz="0" w:space="0" w:color="auto"/>
        <w:bottom w:val="none" w:sz="0" w:space="0" w:color="auto"/>
        <w:right w:val="none" w:sz="0" w:space="0" w:color="auto"/>
      </w:divBdr>
    </w:div>
    <w:div w:id="1800145602">
      <w:bodyDiv w:val="1"/>
      <w:marLeft w:val="0"/>
      <w:marRight w:val="0"/>
      <w:marTop w:val="0"/>
      <w:marBottom w:val="0"/>
      <w:divBdr>
        <w:top w:val="none" w:sz="0" w:space="0" w:color="auto"/>
        <w:left w:val="none" w:sz="0" w:space="0" w:color="auto"/>
        <w:bottom w:val="none" w:sz="0" w:space="0" w:color="auto"/>
        <w:right w:val="none" w:sz="0" w:space="0" w:color="auto"/>
      </w:divBdr>
      <w:divsChild>
        <w:div w:id="398753183">
          <w:marLeft w:val="0"/>
          <w:marRight w:val="0"/>
          <w:marTop w:val="0"/>
          <w:marBottom w:val="0"/>
          <w:divBdr>
            <w:top w:val="none" w:sz="0" w:space="0" w:color="auto"/>
            <w:left w:val="none" w:sz="0" w:space="0" w:color="auto"/>
            <w:bottom w:val="none" w:sz="0" w:space="0" w:color="auto"/>
            <w:right w:val="none" w:sz="0" w:space="0" w:color="auto"/>
          </w:divBdr>
          <w:divsChild>
            <w:div w:id="583488999">
              <w:marLeft w:val="0"/>
              <w:marRight w:val="0"/>
              <w:marTop w:val="0"/>
              <w:marBottom w:val="0"/>
              <w:divBdr>
                <w:top w:val="none" w:sz="0" w:space="0" w:color="auto"/>
                <w:left w:val="none" w:sz="0" w:space="0" w:color="auto"/>
                <w:bottom w:val="none" w:sz="0" w:space="0" w:color="auto"/>
                <w:right w:val="none" w:sz="0" w:space="0" w:color="auto"/>
              </w:divBdr>
              <w:divsChild>
                <w:div w:id="8557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01641">
      <w:bodyDiv w:val="1"/>
      <w:marLeft w:val="0"/>
      <w:marRight w:val="0"/>
      <w:marTop w:val="0"/>
      <w:marBottom w:val="0"/>
      <w:divBdr>
        <w:top w:val="none" w:sz="0" w:space="0" w:color="auto"/>
        <w:left w:val="none" w:sz="0" w:space="0" w:color="auto"/>
        <w:bottom w:val="none" w:sz="0" w:space="0" w:color="auto"/>
        <w:right w:val="none" w:sz="0" w:space="0" w:color="auto"/>
      </w:divBdr>
    </w:div>
    <w:div w:id="21028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medicover.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cover.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3F02-7CD3-44DA-B11B-BC3B84AC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6547</Words>
  <Characters>42230</Characters>
  <Application>Microsoft Office Word</Application>
  <DocSecurity>0</DocSecurity>
  <Lines>812</Lines>
  <Paragraphs>443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7/2008/K/DZM</vt:lpstr>
      <vt:lpstr>Umowa 7/2008/K/DZM</vt:lpstr>
    </vt:vector>
  </TitlesOfParts>
  <Company>Scanmed</Company>
  <LinksUpToDate>false</LinksUpToDate>
  <CharactersWithSpaces>48334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7/2008/K/DZM</dc:title>
  <dc:creator>Jarosław Kycia</dc:creator>
  <cp:lastModifiedBy>Klyszynski Łukasz</cp:lastModifiedBy>
  <cp:revision>2</cp:revision>
  <cp:lastPrinted>2022-11-24T13:09:00Z</cp:lastPrinted>
  <dcterms:created xsi:type="dcterms:W3CDTF">2026-03-09T15:59:00Z</dcterms:created>
  <dcterms:modified xsi:type="dcterms:W3CDTF">2026-03-09T15:59:00Z</dcterms:modified>
</cp:coreProperties>
</file>